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D7" w:rsidRPr="00A5518D" w:rsidRDefault="00CF0107" w:rsidP="001249D7">
      <w:pPr>
        <w:autoSpaceDE w:val="0"/>
        <w:autoSpaceDN w:val="0"/>
        <w:adjustRightInd w:val="0"/>
        <w:spacing w:after="0" w:line="240" w:lineRule="auto"/>
        <w:rPr>
          <w:rFonts w:ascii="Arial" w:hAnsi="Arial" w:cs="Arial"/>
        </w:rPr>
      </w:pPr>
      <w:r w:rsidRPr="00A5518D">
        <w:rPr>
          <w:rFonts w:ascii="Arial" w:hAnsi="Arial" w:cs="Arial"/>
          <w:noProof/>
          <w:lang w:eastAsia="it-IT"/>
        </w:rPr>
        <w:drawing>
          <wp:inline distT="0" distB="0" distL="0" distR="0" wp14:anchorId="4FE6FCD6" wp14:editId="6B7E7542">
            <wp:extent cx="286385" cy="7683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768350"/>
                    </a:xfrm>
                    <a:prstGeom prst="rect">
                      <a:avLst/>
                    </a:prstGeom>
                    <a:noFill/>
                  </pic:spPr>
                </pic:pic>
              </a:graphicData>
            </a:graphic>
          </wp:inline>
        </w:drawing>
      </w:r>
      <w:r>
        <w:rPr>
          <w:rFonts w:ascii="Arial" w:hAnsi="Arial" w:cs="Arial"/>
          <w:noProof/>
          <w:lang w:eastAsia="it-IT"/>
        </w:rPr>
        <w:t xml:space="preserve">       </w:t>
      </w:r>
      <w:r w:rsidR="00217508" w:rsidRPr="00A5518D">
        <w:rPr>
          <w:rFonts w:ascii="Arial" w:hAnsi="Arial" w:cs="Arial"/>
          <w:noProof/>
          <w:lang w:eastAsia="it-IT"/>
        </w:rPr>
        <w:drawing>
          <wp:inline distT="0" distB="0" distL="0" distR="0" wp14:anchorId="11D8214A" wp14:editId="2B81E089">
            <wp:extent cx="692997" cy="92880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une_o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2997" cy="928800"/>
                    </a:xfrm>
                    <a:prstGeom prst="rect">
                      <a:avLst/>
                    </a:prstGeom>
                  </pic:spPr>
                </pic:pic>
              </a:graphicData>
            </a:graphic>
          </wp:inline>
        </w:drawing>
      </w:r>
    </w:p>
    <w:p w:rsidR="001249D7" w:rsidRPr="00A5518D" w:rsidRDefault="001249D7" w:rsidP="001249D7">
      <w:pPr>
        <w:autoSpaceDE w:val="0"/>
        <w:autoSpaceDN w:val="0"/>
        <w:adjustRightInd w:val="0"/>
        <w:spacing w:after="0" w:line="240" w:lineRule="auto"/>
        <w:rPr>
          <w:rFonts w:ascii="Arial" w:hAnsi="Arial" w:cs="Arial"/>
        </w:rPr>
      </w:pPr>
    </w:p>
    <w:p w:rsidR="00432AE4" w:rsidRPr="00A5518D" w:rsidRDefault="00432AE4" w:rsidP="00432AE4">
      <w:pPr>
        <w:widowControl w:val="0"/>
        <w:spacing w:before="6" w:after="0" w:line="240" w:lineRule="auto"/>
        <w:ind w:right="12"/>
        <w:jc w:val="center"/>
        <w:rPr>
          <w:rFonts w:ascii="Arial" w:eastAsia="Calibri" w:hAnsi="Arial" w:cs="Arial"/>
          <w:b/>
          <w:spacing w:val="-1"/>
          <w:sz w:val="32"/>
          <w:szCs w:val="32"/>
        </w:rPr>
      </w:pPr>
      <w:r w:rsidRPr="00A5518D">
        <w:rPr>
          <w:rFonts w:ascii="Arial" w:eastAsia="Calibri" w:hAnsi="Arial" w:cs="Arial"/>
          <w:b/>
          <w:spacing w:val="-1"/>
          <w:sz w:val="32"/>
          <w:szCs w:val="32"/>
        </w:rPr>
        <w:t>STUDIO</w:t>
      </w:r>
      <w:r w:rsidRPr="00A5518D">
        <w:rPr>
          <w:rFonts w:ascii="Arial" w:eastAsia="Calibri" w:hAnsi="Arial" w:cs="Arial"/>
          <w:b/>
          <w:spacing w:val="-6"/>
          <w:sz w:val="32"/>
          <w:szCs w:val="32"/>
        </w:rPr>
        <w:t xml:space="preserve"> </w:t>
      </w:r>
      <w:r w:rsidRPr="00A5518D">
        <w:rPr>
          <w:rFonts w:ascii="Arial" w:eastAsia="Calibri" w:hAnsi="Arial" w:cs="Arial"/>
          <w:b/>
          <w:sz w:val="32"/>
          <w:szCs w:val="32"/>
        </w:rPr>
        <w:t>MUSEO</w:t>
      </w:r>
      <w:r w:rsidRPr="00A5518D">
        <w:rPr>
          <w:rFonts w:ascii="Arial" w:eastAsia="Calibri" w:hAnsi="Arial" w:cs="Arial"/>
          <w:b/>
          <w:spacing w:val="-6"/>
          <w:sz w:val="32"/>
          <w:szCs w:val="32"/>
        </w:rPr>
        <w:t xml:space="preserve"> </w:t>
      </w:r>
      <w:r w:rsidRPr="00A5518D">
        <w:rPr>
          <w:rFonts w:ascii="Arial" w:eastAsia="Calibri" w:hAnsi="Arial" w:cs="Arial"/>
          <w:b/>
          <w:spacing w:val="-1"/>
          <w:sz w:val="32"/>
          <w:szCs w:val="32"/>
        </w:rPr>
        <w:t>FRANCESCO</w:t>
      </w:r>
      <w:r w:rsidRPr="00A5518D">
        <w:rPr>
          <w:rFonts w:ascii="Arial" w:eastAsia="Calibri" w:hAnsi="Arial" w:cs="Arial"/>
          <w:b/>
          <w:spacing w:val="-6"/>
          <w:sz w:val="32"/>
          <w:szCs w:val="32"/>
        </w:rPr>
        <w:t xml:space="preserve"> </w:t>
      </w:r>
      <w:r w:rsidRPr="00A5518D">
        <w:rPr>
          <w:rFonts w:ascii="Arial" w:eastAsia="Calibri" w:hAnsi="Arial" w:cs="Arial"/>
          <w:b/>
          <w:spacing w:val="-1"/>
          <w:sz w:val="32"/>
          <w:szCs w:val="32"/>
        </w:rPr>
        <w:t>MESSINA</w:t>
      </w:r>
    </w:p>
    <w:p w:rsidR="00432AE4" w:rsidRPr="00A5518D" w:rsidRDefault="00432AE4" w:rsidP="00432AE4">
      <w:pPr>
        <w:widowControl w:val="0"/>
        <w:spacing w:before="6" w:after="0" w:line="240" w:lineRule="auto"/>
        <w:ind w:left="2381" w:right="2273"/>
        <w:jc w:val="center"/>
        <w:rPr>
          <w:rFonts w:ascii="Arial" w:eastAsia="Calibri" w:hAnsi="Arial" w:cs="Arial"/>
          <w:spacing w:val="-1"/>
          <w:sz w:val="24"/>
          <w:szCs w:val="24"/>
        </w:rPr>
      </w:pPr>
      <w:r w:rsidRPr="00A5518D">
        <w:rPr>
          <w:rFonts w:ascii="Arial" w:eastAsia="Calibri" w:hAnsi="Arial" w:cs="Arial"/>
          <w:spacing w:val="-1"/>
          <w:sz w:val="24"/>
          <w:szCs w:val="24"/>
        </w:rPr>
        <w:t>Via San Sisto 4/A - Milano</w:t>
      </w:r>
    </w:p>
    <w:p w:rsidR="00432AE4" w:rsidRPr="00BB0BB8" w:rsidRDefault="00432AE4" w:rsidP="00432AE4">
      <w:pPr>
        <w:widowControl w:val="0"/>
        <w:spacing w:before="6" w:after="0" w:line="240" w:lineRule="auto"/>
        <w:ind w:left="2381" w:right="2273"/>
        <w:jc w:val="center"/>
        <w:rPr>
          <w:rFonts w:ascii="Arial" w:eastAsia="Calibri" w:hAnsi="Arial" w:cs="Arial"/>
          <w:spacing w:val="-1"/>
          <w:sz w:val="20"/>
          <w:szCs w:val="20"/>
        </w:rPr>
      </w:pPr>
    </w:p>
    <w:p w:rsidR="00432AE4" w:rsidRPr="00274AF3" w:rsidRDefault="000F7E99" w:rsidP="008D1B40">
      <w:pPr>
        <w:widowControl w:val="0"/>
        <w:spacing w:after="0" w:line="240" w:lineRule="auto"/>
        <w:ind w:right="-43"/>
        <w:jc w:val="center"/>
        <w:rPr>
          <w:rFonts w:ascii="Arial" w:eastAsia="Calibri" w:hAnsi="Arial" w:cs="Arial"/>
          <w:b/>
          <w:color w:val="CC0099"/>
          <w:spacing w:val="-1"/>
          <w:sz w:val="46"/>
          <w:szCs w:val="46"/>
        </w:rPr>
      </w:pPr>
      <w:bookmarkStart w:id="0" w:name="_GoBack"/>
      <w:r w:rsidRPr="00274AF3">
        <w:rPr>
          <w:rFonts w:ascii="Arial" w:eastAsia="Calibri" w:hAnsi="Arial" w:cs="Arial"/>
          <w:b/>
          <w:color w:val="CC0099"/>
          <w:spacing w:val="-1"/>
          <w:sz w:val="46"/>
          <w:szCs w:val="46"/>
        </w:rPr>
        <w:t>BELLE DI NATURA</w:t>
      </w:r>
    </w:p>
    <w:p w:rsidR="00177149" w:rsidRPr="00274AF3" w:rsidRDefault="00682640" w:rsidP="008D1B40">
      <w:pPr>
        <w:widowControl w:val="0"/>
        <w:spacing w:after="0" w:line="240" w:lineRule="auto"/>
        <w:ind w:right="-43"/>
        <w:jc w:val="center"/>
        <w:rPr>
          <w:rFonts w:ascii="Arial" w:eastAsia="Calibri" w:hAnsi="Arial" w:cs="Arial"/>
          <w:b/>
          <w:color w:val="CC0099"/>
          <w:spacing w:val="-1"/>
          <w:sz w:val="28"/>
          <w:szCs w:val="28"/>
        </w:rPr>
      </w:pPr>
      <w:r w:rsidRPr="00274AF3">
        <w:rPr>
          <w:rFonts w:ascii="Arial" w:eastAsia="Calibri" w:hAnsi="Arial" w:cs="Arial"/>
          <w:b/>
          <w:color w:val="CC0099"/>
          <w:spacing w:val="-1"/>
          <w:sz w:val="28"/>
          <w:szCs w:val="28"/>
        </w:rPr>
        <w:t>O</w:t>
      </w:r>
      <w:r w:rsidR="00177149" w:rsidRPr="00274AF3">
        <w:rPr>
          <w:rFonts w:ascii="Arial" w:eastAsia="Calibri" w:hAnsi="Arial" w:cs="Arial"/>
          <w:b/>
          <w:color w:val="CC0099"/>
          <w:spacing w:val="-1"/>
          <w:sz w:val="28"/>
          <w:szCs w:val="28"/>
        </w:rPr>
        <w:t xml:space="preserve">pere di Gianluca Balocco e </w:t>
      </w:r>
      <w:proofErr w:type="spellStart"/>
      <w:r w:rsidR="00177149" w:rsidRPr="00274AF3">
        <w:rPr>
          <w:rFonts w:ascii="Arial" w:eastAsia="Calibri" w:hAnsi="Arial" w:cs="Arial"/>
          <w:b/>
          <w:color w:val="CC0099"/>
          <w:spacing w:val="-1"/>
          <w:sz w:val="28"/>
          <w:szCs w:val="28"/>
        </w:rPr>
        <w:t>Zachari</w:t>
      </w:r>
      <w:proofErr w:type="spellEnd"/>
      <w:r w:rsidR="00177149" w:rsidRPr="00274AF3">
        <w:rPr>
          <w:rFonts w:ascii="Arial" w:eastAsia="Calibri" w:hAnsi="Arial" w:cs="Arial"/>
          <w:b/>
          <w:color w:val="CC0099"/>
          <w:spacing w:val="-1"/>
          <w:sz w:val="28"/>
          <w:szCs w:val="28"/>
        </w:rPr>
        <w:t xml:space="preserve"> Logan</w:t>
      </w:r>
    </w:p>
    <w:bookmarkEnd w:id="0"/>
    <w:p w:rsidR="00432AE4" w:rsidRPr="00A5518D" w:rsidRDefault="00084528" w:rsidP="008D1B40">
      <w:pPr>
        <w:widowControl w:val="0"/>
        <w:spacing w:after="0" w:line="240" w:lineRule="auto"/>
        <w:ind w:left="2381" w:right="2214"/>
        <w:jc w:val="center"/>
        <w:rPr>
          <w:rFonts w:ascii="Arial" w:eastAsia="Calibri" w:hAnsi="Arial" w:cs="Arial"/>
          <w:i/>
          <w:sz w:val="24"/>
          <w:szCs w:val="24"/>
        </w:rPr>
      </w:pPr>
      <w:r w:rsidRPr="00A5518D">
        <w:rPr>
          <w:rFonts w:ascii="Arial" w:eastAsia="Calibri" w:hAnsi="Arial" w:cs="Arial"/>
          <w:i/>
          <w:sz w:val="24"/>
          <w:szCs w:val="24"/>
        </w:rPr>
        <w:t xml:space="preserve">a </w:t>
      </w:r>
      <w:r w:rsidR="008D1B40" w:rsidRPr="00A5518D">
        <w:rPr>
          <w:rFonts w:ascii="Arial" w:eastAsia="Calibri" w:hAnsi="Arial" w:cs="Arial"/>
          <w:i/>
          <w:sz w:val="24"/>
          <w:szCs w:val="24"/>
        </w:rPr>
        <w:t>cura di Francesca Bacci</w:t>
      </w:r>
      <w:r w:rsidR="00112A43">
        <w:rPr>
          <w:rFonts w:ascii="Arial" w:eastAsia="Calibri" w:hAnsi="Arial" w:cs="Arial"/>
          <w:i/>
          <w:sz w:val="24"/>
          <w:szCs w:val="24"/>
        </w:rPr>
        <w:t xml:space="preserve"> e Maria Fratelli</w:t>
      </w:r>
    </w:p>
    <w:p w:rsidR="008D1B40" w:rsidRPr="00BB0BB8" w:rsidRDefault="008D1B40" w:rsidP="00432AE4">
      <w:pPr>
        <w:widowControl w:val="0"/>
        <w:spacing w:after="0" w:line="240" w:lineRule="auto"/>
        <w:ind w:left="2381" w:right="2214"/>
        <w:jc w:val="center"/>
        <w:rPr>
          <w:rFonts w:ascii="Arial" w:eastAsia="Calibri" w:hAnsi="Arial" w:cs="Arial"/>
          <w:sz w:val="20"/>
          <w:szCs w:val="20"/>
          <w:highlight w:val="yellow"/>
        </w:rPr>
      </w:pPr>
    </w:p>
    <w:p w:rsidR="00432AE4" w:rsidRPr="004F59AD" w:rsidRDefault="004F59AD" w:rsidP="00432AE4">
      <w:pPr>
        <w:widowControl w:val="0"/>
        <w:spacing w:after="0" w:line="240" w:lineRule="auto"/>
        <w:ind w:left="2381" w:right="2214"/>
        <w:jc w:val="center"/>
        <w:rPr>
          <w:rFonts w:ascii="Arial" w:eastAsia="Calibri" w:hAnsi="Arial" w:cs="Arial"/>
          <w:b/>
          <w:spacing w:val="-1"/>
          <w:sz w:val="24"/>
          <w:szCs w:val="24"/>
        </w:rPr>
      </w:pPr>
      <w:r w:rsidRPr="004F59AD">
        <w:rPr>
          <w:rFonts w:ascii="Arial" w:eastAsia="Calibri" w:hAnsi="Arial" w:cs="Arial"/>
          <w:b/>
          <w:sz w:val="24"/>
          <w:szCs w:val="24"/>
        </w:rPr>
        <w:t>fino al</w:t>
      </w:r>
      <w:r w:rsidR="00432AE4" w:rsidRPr="004F59AD">
        <w:rPr>
          <w:rFonts w:ascii="Arial" w:eastAsia="Calibri" w:hAnsi="Arial" w:cs="Arial"/>
          <w:b/>
          <w:spacing w:val="-3"/>
          <w:sz w:val="24"/>
          <w:szCs w:val="24"/>
        </w:rPr>
        <w:t xml:space="preserve"> </w:t>
      </w:r>
      <w:r w:rsidR="00BA1B59" w:rsidRPr="004F59AD">
        <w:rPr>
          <w:rFonts w:ascii="Arial" w:eastAsia="Calibri" w:hAnsi="Arial" w:cs="Arial"/>
          <w:b/>
          <w:sz w:val="24"/>
          <w:szCs w:val="24"/>
        </w:rPr>
        <w:t>4 aprile 2018</w:t>
      </w:r>
    </w:p>
    <w:p w:rsidR="00A23692" w:rsidRPr="00BB0BB8" w:rsidRDefault="00A23692" w:rsidP="00432AE4">
      <w:pPr>
        <w:widowControl w:val="0"/>
        <w:spacing w:after="0" w:line="240" w:lineRule="auto"/>
        <w:ind w:left="2381" w:right="2214"/>
        <w:jc w:val="center"/>
        <w:rPr>
          <w:rFonts w:ascii="Arial" w:eastAsia="Calibri" w:hAnsi="Arial" w:cs="Arial"/>
          <w:b/>
          <w:spacing w:val="-1"/>
          <w:sz w:val="20"/>
          <w:szCs w:val="20"/>
        </w:rPr>
      </w:pPr>
    </w:p>
    <w:p w:rsidR="00432AE4" w:rsidRPr="00E63811" w:rsidRDefault="00432AE4" w:rsidP="00A5518D">
      <w:pPr>
        <w:widowControl w:val="0"/>
        <w:spacing w:after="0" w:line="240" w:lineRule="auto"/>
        <w:ind w:left="140" w:right="111"/>
        <w:jc w:val="right"/>
        <w:rPr>
          <w:rFonts w:ascii="Arial" w:eastAsia="Calibri" w:hAnsi="Arial" w:cs="Arial"/>
          <w:bCs/>
          <w:i/>
          <w:spacing w:val="-1"/>
          <w:w w:val="105"/>
          <w:sz w:val="24"/>
          <w:szCs w:val="24"/>
        </w:rPr>
      </w:pPr>
      <w:r w:rsidRPr="00E63811">
        <w:rPr>
          <w:rFonts w:ascii="Arial" w:eastAsia="Calibri" w:hAnsi="Arial" w:cs="Arial"/>
          <w:bCs/>
          <w:i/>
          <w:spacing w:val="-1"/>
          <w:w w:val="105"/>
          <w:sz w:val="24"/>
          <w:szCs w:val="24"/>
        </w:rPr>
        <w:t xml:space="preserve">comunicato stampa, </w:t>
      </w:r>
      <w:r w:rsidR="004F59AD">
        <w:rPr>
          <w:rFonts w:ascii="Arial" w:eastAsia="Calibri" w:hAnsi="Arial" w:cs="Arial"/>
          <w:bCs/>
          <w:i/>
          <w:spacing w:val="-1"/>
          <w:w w:val="105"/>
          <w:sz w:val="24"/>
          <w:szCs w:val="24"/>
        </w:rPr>
        <w:t>29</w:t>
      </w:r>
      <w:r w:rsidRPr="00E63811">
        <w:rPr>
          <w:rFonts w:ascii="Arial" w:eastAsia="Calibri" w:hAnsi="Arial" w:cs="Arial"/>
          <w:bCs/>
          <w:i/>
          <w:spacing w:val="-1"/>
          <w:w w:val="105"/>
          <w:sz w:val="24"/>
          <w:szCs w:val="24"/>
        </w:rPr>
        <w:t>.</w:t>
      </w:r>
      <w:r w:rsidR="000F7E99" w:rsidRPr="00E63811">
        <w:rPr>
          <w:rFonts w:ascii="Arial" w:eastAsia="Calibri" w:hAnsi="Arial" w:cs="Arial"/>
          <w:bCs/>
          <w:i/>
          <w:spacing w:val="-1"/>
          <w:w w:val="105"/>
          <w:sz w:val="24"/>
          <w:szCs w:val="24"/>
        </w:rPr>
        <w:t>0</w:t>
      </w:r>
      <w:r w:rsidR="00214433" w:rsidRPr="00E63811">
        <w:rPr>
          <w:rFonts w:ascii="Arial" w:eastAsia="Calibri" w:hAnsi="Arial" w:cs="Arial"/>
          <w:bCs/>
          <w:i/>
          <w:spacing w:val="-1"/>
          <w:w w:val="105"/>
          <w:sz w:val="24"/>
          <w:szCs w:val="24"/>
        </w:rPr>
        <w:t>3</w:t>
      </w:r>
      <w:r w:rsidRPr="00E63811">
        <w:rPr>
          <w:rFonts w:ascii="Arial" w:eastAsia="Calibri" w:hAnsi="Arial" w:cs="Arial"/>
          <w:bCs/>
          <w:i/>
          <w:spacing w:val="-1"/>
          <w:w w:val="105"/>
          <w:sz w:val="24"/>
          <w:szCs w:val="24"/>
        </w:rPr>
        <w:t>.201</w:t>
      </w:r>
      <w:r w:rsidR="000F7E99" w:rsidRPr="00E63811">
        <w:rPr>
          <w:rFonts w:ascii="Arial" w:eastAsia="Calibri" w:hAnsi="Arial" w:cs="Arial"/>
          <w:bCs/>
          <w:i/>
          <w:spacing w:val="-1"/>
          <w:w w:val="105"/>
          <w:sz w:val="24"/>
          <w:szCs w:val="24"/>
        </w:rPr>
        <w:t>8</w:t>
      </w:r>
    </w:p>
    <w:p w:rsidR="00A5518D" w:rsidRPr="00723C49" w:rsidRDefault="00A5518D" w:rsidP="00A5518D">
      <w:pPr>
        <w:spacing w:after="0" w:line="240" w:lineRule="auto"/>
        <w:jc w:val="both"/>
        <w:rPr>
          <w:rFonts w:ascii="Arial" w:hAnsi="Arial" w:cs="Arial"/>
          <w:sz w:val="10"/>
          <w:szCs w:val="10"/>
        </w:rPr>
      </w:pPr>
    </w:p>
    <w:p w:rsidR="00C3543F" w:rsidRPr="00E63811" w:rsidRDefault="004F59AD" w:rsidP="00C3543F">
      <w:pPr>
        <w:spacing w:after="0" w:line="240" w:lineRule="auto"/>
        <w:jc w:val="both"/>
        <w:rPr>
          <w:rFonts w:ascii="Arial" w:hAnsi="Arial" w:cs="Arial"/>
          <w:sz w:val="24"/>
          <w:szCs w:val="24"/>
        </w:rPr>
      </w:pPr>
      <w:r w:rsidRPr="004F59AD">
        <w:rPr>
          <w:rFonts w:ascii="Arial" w:hAnsi="Arial" w:cs="Arial"/>
          <w:sz w:val="24"/>
          <w:szCs w:val="24"/>
        </w:rPr>
        <w:t>Sono gli</w:t>
      </w:r>
      <w:r w:rsidRPr="004F59AD">
        <w:rPr>
          <w:rFonts w:ascii="Arial" w:hAnsi="Arial" w:cs="Arial"/>
          <w:b/>
          <w:sz w:val="24"/>
          <w:szCs w:val="24"/>
        </w:rPr>
        <w:t xml:space="preserve"> ultimi giorni</w:t>
      </w:r>
      <w:r>
        <w:rPr>
          <w:rFonts w:ascii="Arial" w:hAnsi="Arial" w:cs="Arial"/>
          <w:sz w:val="24"/>
          <w:szCs w:val="24"/>
        </w:rPr>
        <w:t xml:space="preserve"> per ammirare </w:t>
      </w:r>
      <w:r w:rsidR="00C3543F" w:rsidRPr="00E63811">
        <w:rPr>
          <w:rFonts w:ascii="Arial" w:hAnsi="Arial" w:cs="Arial"/>
          <w:sz w:val="24"/>
          <w:szCs w:val="24"/>
        </w:rPr>
        <w:t xml:space="preserve">la mostra </w:t>
      </w:r>
      <w:r w:rsidRPr="004F59AD">
        <w:rPr>
          <w:rFonts w:ascii="Arial" w:hAnsi="Arial" w:cs="Arial"/>
          <w:sz w:val="24"/>
          <w:szCs w:val="24"/>
        </w:rPr>
        <w:t>“</w:t>
      </w:r>
      <w:r w:rsidR="00C3543F" w:rsidRPr="004F59AD">
        <w:rPr>
          <w:rFonts w:ascii="Arial" w:hAnsi="Arial" w:cs="Arial"/>
          <w:sz w:val="24"/>
          <w:szCs w:val="24"/>
        </w:rPr>
        <w:t>BELLE DI NATURA. Opere di G</w:t>
      </w:r>
      <w:r w:rsidRPr="004F59AD">
        <w:rPr>
          <w:rFonts w:ascii="Arial" w:hAnsi="Arial" w:cs="Arial"/>
          <w:sz w:val="24"/>
          <w:szCs w:val="24"/>
        </w:rPr>
        <w:t xml:space="preserve">ianluca Balocco e </w:t>
      </w:r>
      <w:proofErr w:type="spellStart"/>
      <w:r w:rsidRPr="004F59AD">
        <w:rPr>
          <w:rFonts w:ascii="Arial" w:hAnsi="Arial" w:cs="Arial"/>
          <w:sz w:val="24"/>
          <w:szCs w:val="24"/>
        </w:rPr>
        <w:t>Zachari</w:t>
      </w:r>
      <w:proofErr w:type="spellEnd"/>
      <w:r w:rsidRPr="004F59AD">
        <w:rPr>
          <w:rFonts w:ascii="Arial" w:hAnsi="Arial" w:cs="Arial"/>
          <w:sz w:val="24"/>
          <w:szCs w:val="24"/>
        </w:rPr>
        <w:t xml:space="preserve"> Logan”</w:t>
      </w:r>
      <w:r>
        <w:rPr>
          <w:rFonts w:ascii="Arial" w:hAnsi="Arial" w:cs="Arial"/>
          <w:sz w:val="24"/>
          <w:szCs w:val="24"/>
        </w:rPr>
        <w:t xml:space="preserve"> a cura di </w:t>
      </w:r>
      <w:r w:rsidRPr="004F59AD">
        <w:rPr>
          <w:rFonts w:ascii="Arial" w:eastAsia="Calibri" w:hAnsi="Arial" w:cs="Arial"/>
          <w:sz w:val="24"/>
          <w:szCs w:val="24"/>
        </w:rPr>
        <w:t>Francesca Bacci e Maria Fratelli</w:t>
      </w:r>
      <w:r w:rsidR="00B740B6">
        <w:rPr>
          <w:rFonts w:ascii="Arial" w:hAnsi="Arial" w:cs="Arial"/>
          <w:sz w:val="24"/>
          <w:szCs w:val="24"/>
        </w:rPr>
        <w:t xml:space="preserve">, </w:t>
      </w:r>
      <w:r w:rsidRPr="004F59AD">
        <w:rPr>
          <w:rFonts w:ascii="Arial" w:hAnsi="Arial" w:cs="Arial"/>
          <w:sz w:val="24"/>
          <w:szCs w:val="24"/>
        </w:rPr>
        <w:t xml:space="preserve">ospitata </w:t>
      </w:r>
      <w:r w:rsidRPr="00B740B6">
        <w:rPr>
          <w:rFonts w:ascii="Arial" w:hAnsi="Arial" w:cs="Arial"/>
          <w:b/>
          <w:sz w:val="24"/>
          <w:szCs w:val="24"/>
        </w:rPr>
        <w:t>fino a mercoledì 4 aprile</w:t>
      </w:r>
      <w:r>
        <w:rPr>
          <w:rFonts w:ascii="Arial" w:hAnsi="Arial" w:cs="Arial"/>
          <w:sz w:val="24"/>
          <w:szCs w:val="24"/>
        </w:rPr>
        <w:t xml:space="preserve"> n</w:t>
      </w:r>
      <w:r w:rsidRPr="00E63811">
        <w:rPr>
          <w:rFonts w:ascii="Arial" w:hAnsi="Arial" w:cs="Arial"/>
          <w:sz w:val="24"/>
          <w:szCs w:val="24"/>
        </w:rPr>
        <w:t xml:space="preserve">elle storiche sale dello </w:t>
      </w:r>
      <w:r w:rsidRPr="00E63811">
        <w:rPr>
          <w:rFonts w:ascii="Arial" w:hAnsi="Arial" w:cs="Arial"/>
          <w:b/>
          <w:sz w:val="24"/>
          <w:szCs w:val="24"/>
        </w:rPr>
        <w:t>Studio Museo Francesco Messina</w:t>
      </w:r>
      <w:r>
        <w:rPr>
          <w:rFonts w:ascii="Arial" w:hAnsi="Arial" w:cs="Arial"/>
          <w:sz w:val="24"/>
          <w:szCs w:val="24"/>
        </w:rPr>
        <w:t xml:space="preserve">. In esposizione </w:t>
      </w:r>
      <w:r w:rsidR="00C3543F" w:rsidRPr="00E63811">
        <w:rPr>
          <w:rFonts w:ascii="Arial" w:hAnsi="Arial" w:cs="Arial"/>
          <w:sz w:val="24"/>
          <w:szCs w:val="24"/>
        </w:rPr>
        <w:t xml:space="preserve">le eccelse sculture del maestro, dedicate negli anni Settanta alle </w:t>
      </w:r>
      <w:r w:rsidR="00C3543F" w:rsidRPr="00E63811">
        <w:rPr>
          <w:rFonts w:ascii="Arial" w:hAnsi="Arial" w:cs="Arial"/>
          <w:b/>
          <w:sz w:val="24"/>
          <w:szCs w:val="24"/>
        </w:rPr>
        <w:t>tre</w:t>
      </w:r>
      <w:r w:rsidR="00C3543F" w:rsidRPr="00E63811">
        <w:rPr>
          <w:rFonts w:ascii="Arial" w:hAnsi="Arial" w:cs="Arial"/>
          <w:sz w:val="24"/>
          <w:szCs w:val="24"/>
        </w:rPr>
        <w:t xml:space="preserve"> </w:t>
      </w:r>
      <w:r w:rsidR="00C3543F" w:rsidRPr="00E63811">
        <w:rPr>
          <w:rFonts w:ascii="Arial" w:hAnsi="Arial" w:cs="Arial"/>
          <w:b/>
          <w:sz w:val="24"/>
          <w:szCs w:val="24"/>
        </w:rPr>
        <w:t>danzatrici Aida Accolla</w:t>
      </w:r>
      <w:r w:rsidR="00C3543F" w:rsidRPr="00E63811">
        <w:rPr>
          <w:rFonts w:ascii="Arial" w:hAnsi="Arial" w:cs="Arial"/>
          <w:sz w:val="24"/>
          <w:szCs w:val="24"/>
        </w:rPr>
        <w:t xml:space="preserve">, </w:t>
      </w:r>
      <w:r w:rsidR="00C3543F" w:rsidRPr="00E63811">
        <w:rPr>
          <w:rFonts w:ascii="Arial" w:hAnsi="Arial" w:cs="Arial"/>
          <w:b/>
          <w:sz w:val="24"/>
          <w:szCs w:val="24"/>
        </w:rPr>
        <w:t>Carla</w:t>
      </w:r>
      <w:r w:rsidR="00C3543F" w:rsidRPr="00E63811">
        <w:rPr>
          <w:rFonts w:ascii="Arial" w:hAnsi="Arial" w:cs="Arial"/>
          <w:sz w:val="24"/>
          <w:szCs w:val="24"/>
        </w:rPr>
        <w:t xml:space="preserve"> </w:t>
      </w:r>
      <w:r w:rsidR="00C3543F" w:rsidRPr="00E63811">
        <w:rPr>
          <w:rFonts w:ascii="Arial" w:hAnsi="Arial" w:cs="Arial"/>
          <w:b/>
          <w:sz w:val="24"/>
          <w:szCs w:val="24"/>
        </w:rPr>
        <w:t>Fracci</w:t>
      </w:r>
      <w:r w:rsidR="00C3543F" w:rsidRPr="00E63811">
        <w:rPr>
          <w:rFonts w:ascii="Arial" w:hAnsi="Arial" w:cs="Arial"/>
          <w:sz w:val="24"/>
          <w:szCs w:val="24"/>
        </w:rPr>
        <w:t xml:space="preserve"> e </w:t>
      </w:r>
      <w:r w:rsidR="00C3543F" w:rsidRPr="00E63811">
        <w:rPr>
          <w:rFonts w:ascii="Arial" w:hAnsi="Arial" w:cs="Arial"/>
          <w:b/>
          <w:sz w:val="24"/>
          <w:szCs w:val="24"/>
        </w:rPr>
        <w:t>Luciana</w:t>
      </w:r>
      <w:r w:rsidR="00C3543F" w:rsidRPr="00E63811">
        <w:rPr>
          <w:rFonts w:ascii="Arial" w:hAnsi="Arial" w:cs="Arial"/>
          <w:sz w:val="24"/>
          <w:szCs w:val="24"/>
        </w:rPr>
        <w:t xml:space="preserve"> </w:t>
      </w:r>
      <w:r w:rsidR="00C3543F" w:rsidRPr="00E63811">
        <w:rPr>
          <w:rFonts w:ascii="Arial" w:hAnsi="Arial" w:cs="Arial"/>
          <w:b/>
          <w:sz w:val="24"/>
          <w:szCs w:val="24"/>
        </w:rPr>
        <w:t>Savignano</w:t>
      </w:r>
      <w:r w:rsidR="00C3543F" w:rsidRPr="00E63811">
        <w:rPr>
          <w:rFonts w:ascii="Arial" w:hAnsi="Arial" w:cs="Arial"/>
          <w:sz w:val="24"/>
          <w:szCs w:val="24"/>
        </w:rPr>
        <w:t xml:space="preserve">, entrano in dialogo con le fotografie delle étoile ritratte oggi da Balocco e con i grandi disegni naturalistici di Logan, incentrati sulle affinità del creato. </w:t>
      </w:r>
    </w:p>
    <w:p w:rsidR="00C3543F" w:rsidRPr="00E63811" w:rsidRDefault="00C3543F" w:rsidP="00C3543F">
      <w:pPr>
        <w:spacing w:after="0" w:line="240" w:lineRule="auto"/>
        <w:jc w:val="both"/>
        <w:rPr>
          <w:rFonts w:ascii="Arial" w:hAnsi="Arial" w:cs="Arial"/>
          <w:sz w:val="10"/>
          <w:szCs w:val="10"/>
        </w:rPr>
      </w:pPr>
    </w:p>
    <w:p w:rsidR="00C3543F" w:rsidRDefault="00F83A41" w:rsidP="00C3543F">
      <w:pPr>
        <w:spacing w:after="0" w:line="240" w:lineRule="auto"/>
        <w:jc w:val="both"/>
        <w:rPr>
          <w:rFonts w:ascii="Arial" w:hAnsi="Arial" w:cs="Arial"/>
          <w:sz w:val="24"/>
          <w:szCs w:val="24"/>
        </w:rPr>
      </w:pPr>
      <w:r>
        <w:rPr>
          <w:rFonts w:ascii="Arial" w:hAnsi="Arial" w:cs="Arial"/>
          <w:sz w:val="24"/>
          <w:szCs w:val="24"/>
        </w:rPr>
        <w:t>L’esposizione</w:t>
      </w:r>
      <w:r w:rsidR="00C3543F" w:rsidRPr="00F83A41">
        <w:rPr>
          <w:rFonts w:ascii="Arial" w:hAnsi="Arial" w:cs="Arial"/>
          <w:sz w:val="24"/>
          <w:szCs w:val="24"/>
        </w:rPr>
        <w:t xml:space="preserve"> inaugura</w:t>
      </w:r>
      <w:r w:rsidRPr="00F83A41">
        <w:rPr>
          <w:rFonts w:ascii="Arial" w:hAnsi="Arial" w:cs="Arial"/>
          <w:sz w:val="24"/>
          <w:szCs w:val="24"/>
        </w:rPr>
        <w:t>ta con grande successo</w:t>
      </w:r>
      <w:r w:rsidR="00C3543F" w:rsidRPr="00F83A41">
        <w:rPr>
          <w:rFonts w:ascii="Arial" w:hAnsi="Arial" w:cs="Arial"/>
          <w:sz w:val="24"/>
          <w:szCs w:val="24"/>
        </w:rPr>
        <w:t xml:space="preserve"> l’8 marzo </w:t>
      </w:r>
      <w:r w:rsidRPr="00F83A41">
        <w:rPr>
          <w:rFonts w:ascii="Arial" w:hAnsi="Arial" w:cs="Arial"/>
          <w:sz w:val="24"/>
          <w:szCs w:val="24"/>
        </w:rPr>
        <w:t>alla</w:t>
      </w:r>
      <w:r w:rsidR="00C3543F" w:rsidRPr="00F83A41">
        <w:rPr>
          <w:rFonts w:ascii="Arial" w:hAnsi="Arial" w:cs="Arial"/>
          <w:sz w:val="24"/>
          <w:szCs w:val="24"/>
        </w:rPr>
        <w:t xml:space="preserve"> presenza delle tre ballerine di fama internazionale, Accolla, Fracci e Savignano invita a una riflessione sulla bellezza, su come la costruiamo all’interno della nostra cultura e su come esiste in natura. </w:t>
      </w:r>
    </w:p>
    <w:p w:rsidR="00F83A41" w:rsidRPr="00F83A41" w:rsidRDefault="00F83A41" w:rsidP="00C3543F">
      <w:pPr>
        <w:spacing w:after="0" w:line="240" w:lineRule="auto"/>
        <w:jc w:val="both"/>
        <w:rPr>
          <w:rFonts w:ascii="Arial" w:hAnsi="Arial" w:cs="Arial"/>
          <w:sz w:val="10"/>
          <w:szCs w:val="10"/>
        </w:rPr>
      </w:pPr>
    </w:p>
    <w:p w:rsidR="00F83A41" w:rsidRPr="00E63811" w:rsidRDefault="00F83A41" w:rsidP="00F83A41">
      <w:pPr>
        <w:spacing w:after="0" w:line="240" w:lineRule="auto"/>
        <w:jc w:val="both"/>
        <w:rPr>
          <w:rFonts w:ascii="Arial" w:hAnsi="Arial" w:cs="Arial"/>
          <w:sz w:val="24"/>
          <w:szCs w:val="24"/>
        </w:rPr>
      </w:pPr>
      <w:r>
        <w:rPr>
          <w:rFonts w:ascii="Arial" w:hAnsi="Arial" w:cs="Arial"/>
          <w:sz w:val="24"/>
          <w:szCs w:val="24"/>
        </w:rPr>
        <w:t>O</w:t>
      </w:r>
      <w:r w:rsidRPr="00B740B6">
        <w:rPr>
          <w:rFonts w:ascii="Arial" w:hAnsi="Arial" w:cs="Arial"/>
          <w:sz w:val="24"/>
          <w:szCs w:val="24"/>
        </w:rPr>
        <w:t xml:space="preserve">rganizzata dal Comune di Milano, Assessorato alla Cultura </w:t>
      </w:r>
      <w:r>
        <w:rPr>
          <w:rFonts w:ascii="Arial" w:hAnsi="Arial" w:cs="Arial"/>
          <w:sz w:val="24"/>
          <w:szCs w:val="24"/>
        </w:rPr>
        <w:t>-</w:t>
      </w:r>
      <w:r w:rsidRPr="00B740B6">
        <w:rPr>
          <w:rFonts w:ascii="Arial" w:hAnsi="Arial" w:cs="Arial"/>
          <w:sz w:val="24"/>
          <w:szCs w:val="24"/>
        </w:rPr>
        <w:t xml:space="preserve"> Studio Museo Francesco Messina, voluta dalla direttrice del museo Maria Fratelli, </w:t>
      </w:r>
      <w:r>
        <w:rPr>
          <w:rFonts w:ascii="Arial" w:hAnsi="Arial" w:cs="Arial"/>
          <w:sz w:val="24"/>
          <w:szCs w:val="24"/>
        </w:rPr>
        <w:t xml:space="preserve">la rassegna </w:t>
      </w:r>
      <w:r w:rsidRPr="00B740B6">
        <w:rPr>
          <w:rFonts w:ascii="Arial" w:hAnsi="Arial" w:cs="Arial"/>
          <w:sz w:val="24"/>
          <w:szCs w:val="24"/>
        </w:rPr>
        <w:t>è inserita nel ciclo di appuntamenti “Il lato della scultura” dedicato al rapporto tra scultura e immagine bidimensionale</w:t>
      </w:r>
      <w:r>
        <w:rPr>
          <w:rFonts w:ascii="Arial" w:hAnsi="Arial" w:cs="Arial"/>
          <w:sz w:val="24"/>
          <w:szCs w:val="24"/>
        </w:rPr>
        <w:t xml:space="preserve">, sia essa fotografia o disegno.  </w:t>
      </w:r>
    </w:p>
    <w:p w:rsidR="00C3543F" w:rsidRPr="004F59AD" w:rsidRDefault="00C3543F" w:rsidP="00C3543F">
      <w:pPr>
        <w:spacing w:after="0" w:line="240" w:lineRule="auto"/>
        <w:jc w:val="both"/>
        <w:rPr>
          <w:rFonts w:ascii="Arial" w:hAnsi="Arial" w:cs="Arial"/>
          <w:sz w:val="10"/>
          <w:szCs w:val="10"/>
          <w:highlight w:val="yellow"/>
        </w:rPr>
      </w:pPr>
    </w:p>
    <w:p w:rsidR="00C3543F" w:rsidRPr="00E63811" w:rsidRDefault="00F83A41" w:rsidP="00C3543F">
      <w:pPr>
        <w:spacing w:after="0" w:line="240" w:lineRule="auto"/>
        <w:jc w:val="both"/>
        <w:rPr>
          <w:rFonts w:ascii="Arial" w:hAnsi="Arial" w:cs="Arial"/>
          <w:sz w:val="24"/>
          <w:szCs w:val="24"/>
        </w:rPr>
      </w:pPr>
      <w:r>
        <w:rPr>
          <w:rFonts w:ascii="Arial" w:hAnsi="Arial" w:cs="Arial"/>
          <w:sz w:val="24"/>
          <w:szCs w:val="24"/>
        </w:rPr>
        <w:t>“La mostra</w:t>
      </w:r>
      <w:r w:rsidR="00C3543F" w:rsidRPr="00E63811">
        <w:rPr>
          <w:rFonts w:ascii="Arial" w:hAnsi="Arial" w:cs="Arial"/>
          <w:sz w:val="24"/>
          <w:szCs w:val="24"/>
        </w:rPr>
        <w:t xml:space="preserve"> mette in risalto la capacità di Francesco Messina di cogliere l’essenza immutabile dei suoi ritratti, oggi rivisitati da Balocco con altrettanta attenzione e forza interpretativa. Le fotografie delle tre danzatrici famose in tutto il mondo Accolla, Fracci e Savignano accanto ai disegni di Logan ricompongono la continuità e l’armonia della natura di cui l’uomo è parte, a significare che il pianeta terra è un tutt’uno, all’arte il compito di unirlo in un abbraccio,” commenta </w:t>
      </w:r>
      <w:r w:rsidR="00C3543F" w:rsidRPr="00E63811">
        <w:rPr>
          <w:rFonts w:ascii="Arial" w:hAnsi="Arial" w:cs="Arial"/>
          <w:b/>
          <w:sz w:val="24"/>
          <w:szCs w:val="24"/>
        </w:rPr>
        <w:t>Maria Fratelli</w:t>
      </w:r>
      <w:r w:rsidR="00C3543F" w:rsidRPr="00E63811">
        <w:rPr>
          <w:rFonts w:ascii="Arial" w:hAnsi="Arial" w:cs="Arial"/>
          <w:sz w:val="24"/>
          <w:szCs w:val="24"/>
        </w:rPr>
        <w:t xml:space="preserve">, evidenziando il </w:t>
      </w:r>
      <w:r w:rsidR="00C3543F" w:rsidRPr="00E63811">
        <w:rPr>
          <w:rFonts w:ascii="Arial" w:hAnsi="Arial" w:cs="Arial"/>
          <w:i/>
          <w:sz w:val="24"/>
          <w:szCs w:val="24"/>
        </w:rPr>
        <w:t xml:space="preserve">fil </w:t>
      </w:r>
      <w:proofErr w:type="spellStart"/>
      <w:r w:rsidR="00C3543F" w:rsidRPr="00E63811">
        <w:rPr>
          <w:rFonts w:ascii="Arial" w:hAnsi="Arial" w:cs="Arial"/>
          <w:i/>
          <w:sz w:val="24"/>
          <w:szCs w:val="24"/>
        </w:rPr>
        <w:t>rouge</w:t>
      </w:r>
      <w:proofErr w:type="spellEnd"/>
      <w:r w:rsidR="00C3543F" w:rsidRPr="00E63811">
        <w:rPr>
          <w:rFonts w:ascii="Arial" w:hAnsi="Arial" w:cs="Arial"/>
          <w:sz w:val="24"/>
          <w:szCs w:val="24"/>
        </w:rPr>
        <w:t xml:space="preserve"> che lega gli artisti in una rivelazione della bellezza unita all’armonia della natura.</w:t>
      </w:r>
    </w:p>
    <w:p w:rsidR="00C3543F" w:rsidRPr="004F59AD" w:rsidRDefault="00C3543F" w:rsidP="00C3543F">
      <w:pPr>
        <w:spacing w:after="0" w:line="240" w:lineRule="auto"/>
        <w:jc w:val="both"/>
        <w:rPr>
          <w:rFonts w:ascii="Arial" w:hAnsi="Arial" w:cs="Arial"/>
          <w:sz w:val="10"/>
          <w:szCs w:val="10"/>
        </w:rPr>
      </w:pPr>
    </w:p>
    <w:p w:rsidR="00C3543F" w:rsidRPr="00E63811" w:rsidRDefault="00C3543F" w:rsidP="00C3543F">
      <w:pPr>
        <w:spacing w:after="0" w:line="240" w:lineRule="auto"/>
        <w:jc w:val="both"/>
        <w:rPr>
          <w:rFonts w:ascii="Arial" w:hAnsi="Arial" w:cs="Arial"/>
          <w:sz w:val="24"/>
          <w:szCs w:val="24"/>
        </w:rPr>
      </w:pPr>
      <w:r w:rsidRPr="00E63811">
        <w:rPr>
          <w:rFonts w:ascii="Arial" w:hAnsi="Arial" w:cs="Arial"/>
          <w:sz w:val="24"/>
          <w:szCs w:val="24"/>
        </w:rPr>
        <w:t>In occasione dell’esposizione le tre carismatiche ballerine</w:t>
      </w:r>
      <w:r w:rsidR="00487DEC" w:rsidRPr="00E63811">
        <w:rPr>
          <w:rFonts w:ascii="Arial" w:hAnsi="Arial" w:cs="Arial"/>
          <w:sz w:val="24"/>
          <w:szCs w:val="24"/>
        </w:rPr>
        <w:t xml:space="preserve"> </w:t>
      </w:r>
      <w:r w:rsidRPr="00E63811">
        <w:rPr>
          <w:rFonts w:ascii="Arial" w:hAnsi="Arial" w:cs="Arial"/>
          <w:sz w:val="24"/>
          <w:szCs w:val="24"/>
        </w:rPr>
        <w:t xml:space="preserve">sono state ritratte da </w:t>
      </w:r>
      <w:r w:rsidRPr="00E63811">
        <w:rPr>
          <w:rFonts w:ascii="Arial" w:hAnsi="Arial" w:cs="Arial"/>
          <w:b/>
          <w:sz w:val="24"/>
          <w:szCs w:val="24"/>
        </w:rPr>
        <w:t>Gianluca Balocco</w:t>
      </w:r>
      <w:r w:rsidRPr="00E63811">
        <w:rPr>
          <w:rFonts w:ascii="Arial" w:hAnsi="Arial" w:cs="Arial"/>
          <w:sz w:val="24"/>
          <w:szCs w:val="24"/>
        </w:rPr>
        <w:t xml:space="preserve"> </w:t>
      </w:r>
      <w:r w:rsidR="00487DEC" w:rsidRPr="00E63811">
        <w:rPr>
          <w:rFonts w:ascii="Arial" w:hAnsi="Arial" w:cs="Arial"/>
          <w:sz w:val="24"/>
          <w:szCs w:val="24"/>
        </w:rPr>
        <w:t>con un</w:t>
      </w:r>
      <w:r w:rsidR="00A354E4" w:rsidRPr="00E63811">
        <w:rPr>
          <w:rFonts w:ascii="Arial" w:hAnsi="Arial" w:cs="Arial"/>
          <w:sz w:val="24"/>
          <w:szCs w:val="24"/>
        </w:rPr>
        <w:t xml:space="preserve"> </w:t>
      </w:r>
      <w:r w:rsidRPr="00E63811">
        <w:rPr>
          <w:rFonts w:ascii="Arial" w:hAnsi="Arial" w:cs="Arial"/>
          <w:sz w:val="24"/>
          <w:szCs w:val="24"/>
        </w:rPr>
        <w:t xml:space="preserve">set fotografico allestito nelle sale di </w:t>
      </w:r>
      <w:r w:rsidRPr="00E63811">
        <w:rPr>
          <w:rFonts w:ascii="Arial" w:hAnsi="Arial" w:cs="Arial"/>
          <w:b/>
          <w:sz w:val="24"/>
          <w:szCs w:val="24"/>
        </w:rPr>
        <w:t>Palazzo Reale</w:t>
      </w:r>
      <w:r w:rsidRPr="00E63811">
        <w:rPr>
          <w:rFonts w:ascii="Arial" w:hAnsi="Arial" w:cs="Arial"/>
          <w:sz w:val="24"/>
          <w:szCs w:val="24"/>
        </w:rPr>
        <w:t xml:space="preserve">; le tre </w:t>
      </w:r>
      <w:r w:rsidR="00E70865" w:rsidRPr="00E63811">
        <w:rPr>
          <w:rFonts w:ascii="Arial" w:hAnsi="Arial" w:cs="Arial"/>
          <w:sz w:val="24"/>
          <w:szCs w:val="24"/>
        </w:rPr>
        <w:t>icone</w:t>
      </w:r>
      <w:r w:rsidRPr="00E63811">
        <w:rPr>
          <w:rFonts w:ascii="Arial" w:hAnsi="Arial" w:cs="Arial"/>
          <w:sz w:val="24"/>
          <w:szCs w:val="24"/>
        </w:rPr>
        <w:t xml:space="preserve"> della danza si distinguono per la</w:t>
      </w:r>
      <w:r w:rsidR="00487DEC" w:rsidRPr="00E63811">
        <w:rPr>
          <w:rFonts w:ascii="Arial" w:hAnsi="Arial" w:cs="Arial"/>
          <w:sz w:val="24"/>
          <w:szCs w:val="24"/>
        </w:rPr>
        <w:t xml:space="preserve"> </w:t>
      </w:r>
      <w:r w:rsidRPr="00E63811">
        <w:rPr>
          <w:rFonts w:ascii="Arial" w:hAnsi="Arial" w:cs="Arial"/>
          <w:sz w:val="24"/>
          <w:szCs w:val="24"/>
        </w:rPr>
        <w:t xml:space="preserve">loro </w:t>
      </w:r>
      <w:r w:rsidR="00E671CB" w:rsidRPr="00E63811">
        <w:rPr>
          <w:rFonts w:ascii="Arial" w:hAnsi="Arial" w:cs="Arial"/>
          <w:sz w:val="24"/>
          <w:szCs w:val="24"/>
        </w:rPr>
        <w:t>forza ed</w:t>
      </w:r>
      <w:r w:rsidRPr="00E63811">
        <w:rPr>
          <w:rFonts w:ascii="Arial" w:hAnsi="Arial" w:cs="Arial"/>
          <w:sz w:val="24"/>
          <w:szCs w:val="24"/>
        </w:rPr>
        <w:t xml:space="preserve"> espressività nel corpo </w:t>
      </w:r>
      <w:r w:rsidR="00223725" w:rsidRPr="00E63811">
        <w:rPr>
          <w:rFonts w:ascii="Arial" w:hAnsi="Arial" w:cs="Arial"/>
          <w:sz w:val="24"/>
          <w:szCs w:val="24"/>
        </w:rPr>
        <w:t xml:space="preserve">duttile </w:t>
      </w:r>
      <w:r w:rsidRPr="00E63811">
        <w:rPr>
          <w:rFonts w:ascii="Arial" w:hAnsi="Arial" w:cs="Arial"/>
          <w:sz w:val="24"/>
          <w:szCs w:val="24"/>
        </w:rPr>
        <w:t xml:space="preserve">e flessuoso come un giunco modellato dal tempo. </w:t>
      </w:r>
      <w:r w:rsidRPr="00E63811">
        <w:rPr>
          <w:rFonts w:ascii="Arial" w:hAnsi="Arial" w:cs="Arial"/>
          <w:b/>
          <w:sz w:val="24"/>
          <w:szCs w:val="24"/>
        </w:rPr>
        <w:t>Aida Accolla</w:t>
      </w:r>
      <w:r w:rsidRPr="00E63811">
        <w:rPr>
          <w:rFonts w:ascii="Arial" w:hAnsi="Arial" w:cs="Arial"/>
          <w:sz w:val="24"/>
          <w:szCs w:val="24"/>
        </w:rPr>
        <w:t xml:space="preserve"> con creatività e ironia interpreta diversi ruoli immedesimandosi in una pianta che attraversa le differenti stagioni mentre indossa abiti da lei ideati e realizzati; </w:t>
      </w:r>
      <w:r w:rsidRPr="00E63811">
        <w:rPr>
          <w:rFonts w:ascii="Arial" w:hAnsi="Arial" w:cs="Arial"/>
          <w:b/>
          <w:sz w:val="24"/>
          <w:szCs w:val="24"/>
        </w:rPr>
        <w:t>Carla Fracci</w:t>
      </w:r>
      <w:r w:rsidRPr="00E63811">
        <w:rPr>
          <w:rFonts w:ascii="Arial" w:hAnsi="Arial" w:cs="Arial"/>
          <w:sz w:val="24"/>
          <w:szCs w:val="24"/>
        </w:rPr>
        <w:t xml:space="preserve"> </w:t>
      </w:r>
      <w:r w:rsidR="00E70865" w:rsidRPr="00E63811">
        <w:rPr>
          <w:rFonts w:ascii="Arial" w:hAnsi="Arial" w:cs="Arial"/>
          <w:sz w:val="24"/>
          <w:szCs w:val="24"/>
        </w:rPr>
        <w:t>comunica il suo temperamento equilibrato</w:t>
      </w:r>
      <w:r w:rsidR="00C74E8A" w:rsidRPr="00E63811">
        <w:rPr>
          <w:rFonts w:ascii="Arial" w:hAnsi="Arial" w:cs="Arial"/>
          <w:sz w:val="24"/>
          <w:szCs w:val="24"/>
        </w:rPr>
        <w:t xml:space="preserve"> ed elegante </w:t>
      </w:r>
      <w:r w:rsidR="00E70865" w:rsidRPr="00E63811">
        <w:rPr>
          <w:rFonts w:ascii="Arial" w:hAnsi="Arial" w:cs="Arial"/>
          <w:sz w:val="24"/>
          <w:szCs w:val="24"/>
        </w:rPr>
        <w:t xml:space="preserve">mentre è </w:t>
      </w:r>
      <w:r w:rsidR="00A354E4" w:rsidRPr="00E63811">
        <w:rPr>
          <w:rFonts w:ascii="Arial" w:hAnsi="Arial" w:cs="Arial"/>
          <w:sz w:val="24"/>
          <w:szCs w:val="24"/>
        </w:rPr>
        <w:t>ritratta</w:t>
      </w:r>
      <w:r w:rsidR="00E70865" w:rsidRPr="00E63811">
        <w:rPr>
          <w:rFonts w:ascii="Arial" w:hAnsi="Arial" w:cs="Arial"/>
          <w:sz w:val="24"/>
          <w:szCs w:val="24"/>
        </w:rPr>
        <w:t xml:space="preserve"> </w:t>
      </w:r>
      <w:r w:rsidRPr="00E63811">
        <w:rPr>
          <w:rFonts w:ascii="Arial" w:hAnsi="Arial" w:cs="Arial"/>
          <w:sz w:val="24"/>
          <w:szCs w:val="24"/>
        </w:rPr>
        <w:t xml:space="preserve">con un vestito verde in sintonia con la natura, </w:t>
      </w:r>
      <w:r w:rsidR="00A354E4" w:rsidRPr="00E63811">
        <w:rPr>
          <w:rFonts w:ascii="Arial" w:hAnsi="Arial" w:cs="Arial"/>
          <w:sz w:val="24"/>
          <w:szCs w:val="24"/>
        </w:rPr>
        <w:t xml:space="preserve">lungo 10 metri a indicare </w:t>
      </w:r>
      <w:r w:rsidR="00253C59" w:rsidRPr="00E63811">
        <w:rPr>
          <w:rFonts w:ascii="Arial" w:hAnsi="Arial" w:cs="Arial"/>
          <w:sz w:val="24"/>
          <w:szCs w:val="24"/>
        </w:rPr>
        <w:t xml:space="preserve">lo scorrere del tempo, </w:t>
      </w:r>
      <w:r w:rsidRPr="00E63811">
        <w:rPr>
          <w:rFonts w:ascii="Arial" w:hAnsi="Arial" w:cs="Arial"/>
          <w:sz w:val="24"/>
          <w:szCs w:val="24"/>
        </w:rPr>
        <w:t>ideato pe</w:t>
      </w:r>
      <w:r w:rsidR="00A354E4" w:rsidRPr="00E63811">
        <w:rPr>
          <w:rFonts w:ascii="Arial" w:hAnsi="Arial" w:cs="Arial"/>
          <w:sz w:val="24"/>
          <w:szCs w:val="24"/>
        </w:rPr>
        <w:t>r la mos</w:t>
      </w:r>
      <w:r w:rsidR="007F1420" w:rsidRPr="00E63811">
        <w:rPr>
          <w:rFonts w:ascii="Arial" w:hAnsi="Arial" w:cs="Arial"/>
          <w:sz w:val="24"/>
          <w:szCs w:val="24"/>
        </w:rPr>
        <w:t>tra insieme all’artista</w:t>
      </w:r>
      <w:r w:rsidRPr="00E63811">
        <w:rPr>
          <w:rFonts w:ascii="Arial" w:hAnsi="Arial" w:cs="Arial"/>
          <w:sz w:val="24"/>
          <w:szCs w:val="24"/>
        </w:rPr>
        <w:t xml:space="preserve">; </w:t>
      </w:r>
      <w:r w:rsidRPr="00E63811">
        <w:rPr>
          <w:rFonts w:ascii="Arial" w:hAnsi="Arial" w:cs="Arial"/>
          <w:b/>
          <w:sz w:val="24"/>
          <w:szCs w:val="24"/>
        </w:rPr>
        <w:t>Luciana Savignano</w:t>
      </w:r>
      <w:r w:rsidR="004734DB" w:rsidRPr="00E63811">
        <w:rPr>
          <w:rFonts w:ascii="Arial" w:hAnsi="Arial" w:cs="Arial"/>
          <w:sz w:val="24"/>
          <w:szCs w:val="24"/>
        </w:rPr>
        <w:t xml:space="preserve"> esprime </w:t>
      </w:r>
      <w:r w:rsidR="005F6AC4" w:rsidRPr="00E63811">
        <w:rPr>
          <w:rFonts w:ascii="Arial" w:hAnsi="Arial" w:cs="Arial"/>
          <w:sz w:val="24"/>
          <w:szCs w:val="24"/>
        </w:rPr>
        <w:t>energia</w:t>
      </w:r>
      <w:r w:rsidR="004734DB" w:rsidRPr="00E63811">
        <w:rPr>
          <w:rFonts w:ascii="Arial" w:hAnsi="Arial" w:cs="Arial"/>
          <w:sz w:val="24"/>
          <w:szCs w:val="24"/>
        </w:rPr>
        <w:t xml:space="preserve"> e </w:t>
      </w:r>
      <w:r w:rsidR="005F6AC4" w:rsidRPr="00E63811">
        <w:rPr>
          <w:rFonts w:ascii="Arial" w:hAnsi="Arial" w:cs="Arial"/>
          <w:sz w:val="24"/>
          <w:szCs w:val="24"/>
        </w:rPr>
        <w:t>potenza</w:t>
      </w:r>
      <w:r w:rsidR="004734DB" w:rsidRPr="00E63811">
        <w:rPr>
          <w:rFonts w:ascii="Arial" w:hAnsi="Arial" w:cs="Arial"/>
          <w:sz w:val="24"/>
          <w:szCs w:val="24"/>
        </w:rPr>
        <w:t xml:space="preserve"> con </w:t>
      </w:r>
      <w:r w:rsidR="007F1420" w:rsidRPr="00E63811">
        <w:rPr>
          <w:rFonts w:ascii="Arial" w:hAnsi="Arial" w:cs="Arial"/>
          <w:sz w:val="24"/>
          <w:szCs w:val="24"/>
        </w:rPr>
        <w:t>un</w:t>
      </w:r>
      <w:r w:rsidR="004734DB" w:rsidRPr="00E63811">
        <w:rPr>
          <w:rFonts w:ascii="Arial" w:hAnsi="Arial" w:cs="Arial"/>
          <w:sz w:val="24"/>
          <w:szCs w:val="24"/>
        </w:rPr>
        <w:t xml:space="preserve"> </w:t>
      </w:r>
      <w:r w:rsidR="00223725" w:rsidRPr="00E63811">
        <w:rPr>
          <w:rFonts w:ascii="Arial" w:hAnsi="Arial" w:cs="Arial"/>
          <w:sz w:val="24"/>
          <w:szCs w:val="24"/>
        </w:rPr>
        <w:t xml:space="preserve">costume di scena </w:t>
      </w:r>
      <w:r w:rsidR="004734DB" w:rsidRPr="00E63811">
        <w:rPr>
          <w:rFonts w:ascii="Arial" w:hAnsi="Arial" w:cs="Arial"/>
          <w:sz w:val="24"/>
          <w:szCs w:val="24"/>
        </w:rPr>
        <w:t xml:space="preserve">di </w:t>
      </w:r>
      <w:r w:rsidRPr="00E63811">
        <w:rPr>
          <w:rFonts w:ascii="Arial" w:hAnsi="Arial" w:cs="Arial"/>
          <w:sz w:val="24"/>
          <w:szCs w:val="24"/>
        </w:rPr>
        <w:t>col</w:t>
      </w:r>
      <w:r w:rsidR="004734DB" w:rsidRPr="00E63811">
        <w:rPr>
          <w:rFonts w:ascii="Arial" w:hAnsi="Arial" w:cs="Arial"/>
          <w:sz w:val="24"/>
          <w:szCs w:val="24"/>
        </w:rPr>
        <w:t>ore rosso intenso a richiamare la vitalità dei fiori</w:t>
      </w:r>
      <w:r w:rsidR="005674C5" w:rsidRPr="00E63811">
        <w:rPr>
          <w:rFonts w:ascii="Arial" w:hAnsi="Arial" w:cs="Arial"/>
          <w:sz w:val="24"/>
          <w:szCs w:val="24"/>
        </w:rPr>
        <w:t xml:space="preserve"> e degli elementi naturali.</w:t>
      </w:r>
      <w:r w:rsidR="004734DB" w:rsidRPr="00E63811">
        <w:rPr>
          <w:rFonts w:ascii="Arial" w:hAnsi="Arial" w:cs="Arial"/>
          <w:sz w:val="24"/>
          <w:szCs w:val="24"/>
        </w:rPr>
        <w:t xml:space="preserve"> </w:t>
      </w:r>
    </w:p>
    <w:p w:rsidR="00C3543F" w:rsidRPr="00E63811" w:rsidRDefault="00C3543F" w:rsidP="00C3543F">
      <w:pPr>
        <w:spacing w:after="0" w:line="240" w:lineRule="auto"/>
        <w:jc w:val="both"/>
        <w:rPr>
          <w:rFonts w:ascii="Arial" w:hAnsi="Arial" w:cs="Arial"/>
          <w:sz w:val="24"/>
          <w:szCs w:val="24"/>
        </w:rPr>
      </w:pPr>
      <w:r w:rsidRPr="00E63811">
        <w:rPr>
          <w:rFonts w:ascii="Arial" w:hAnsi="Arial" w:cs="Arial"/>
          <w:sz w:val="24"/>
          <w:szCs w:val="24"/>
        </w:rPr>
        <w:t xml:space="preserve">La loro bellezza naturale, frutto di esperienza e di maturità è paragonata dalla curatrice </w:t>
      </w:r>
      <w:r w:rsidRPr="00E63811">
        <w:rPr>
          <w:rFonts w:ascii="Arial" w:hAnsi="Arial" w:cs="Arial"/>
          <w:b/>
          <w:sz w:val="24"/>
          <w:szCs w:val="24"/>
        </w:rPr>
        <w:t>Francesca Bacci</w:t>
      </w:r>
      <w:r w:rsidRPr="00E63811">
        <w:rPr>
          <w:rFonts w:ascii="Arial" w:hAnsi="Arial" w:cs="Arial"/>
          <w:sz w:val="24"/>
          <w:szCs w:val="24"/>
        </w:rPr>
        <w:t xml:space="preserve"> a quella presente nel regno vegetale: “in natura, infatti, vengono lodate le piante mature che, arrivate a quota, hanno rallentato la crescita per investire nella gestione della propria complessità. È la bellezza di una forma data dal tempo, fatta di forza e slancio, di resistenza e flessibilità, che esige rispetto”. </w:t>
      </w:r>
    </w:p>
    <w:p w:rsidR="00C3543F" w:rsidRPr="00E63811" w:rsidRDefault="00C3543F" w:rsidP="00C3543F">
      <w:pPr>
        <w:spacing w:after="0" w:line="240" w:lineRule="auto"/>
        <w:jc w:val="both"/>
        <w:rPr>
          <w:rFonts w:ascii="Arial" w:hAnsi="Arial" w:cs="Arial"/>
          <w:sz w:val="10"/>
          <w:szCs w:val="10"/>
        </w:rPr>
      </w:pPr>
    </w:p>
    <w:p w:rsidR="00C3543F" w:rsidRPr="00E63811" w:rsidRDefault="00C3543F" w:rsidP="00C3543F">
      <w:pPr>
        <w:spacing w:after="0" w:line="240" w:lineRule="auto"/>
        <w:jc w:val="both"/>
        <w:rPr>
          <w:rFonts w:ascii="Arial" w:hAnsi="Arial" w:cs="Arial"/>
          <w:sz w:val="24"/>
          <w:szCs w:val="24"/>
        </w:rPr>
      </w:pPr>
      <w:r w:rsidRPr="00E63811">
        <w:rPr>
          <w:rFonts w:ascii="Arial" w:hAnsi="Arial" w:cs="Arial"/>
          <w:sz w:val="24"/>
          <w:szCs w:val="24"/>
        </w:rPr>
        <w:lastRenderedPageBreak/>
        <w:t xml:space="preserve">Il legame con il mondo vegetale è imprescindibile anche nei lavori policromi di </w:t>
      </w:r>
      <w:proofErr w:type="spellStart"/>
      <w:r w:rsidRPr="00E63811">
        <w:rPr>
          <w:rFonts w:ascii="Arial" w:hAnsi="Arial" w:cs="Arial"/>
          <w:b/>
          <w:sz w:val="24"/>
          <w:szCs w:val="24"/>
        </w:rPr>
        <w:t>Zachari</w:t>
      </w:r>
      <w:proofErr w:type="spellEnd"/>
      <w:r w:rsidRPr="00E63811">
        <w:rPr>
          <w:rFonts w:ascii="Arial" w:hAnsi="Arial" w:cs="Arial"/>
          <w:b/>
          <w:sz w:val="24"/>
          <w:szCs w:val="24"/>
        </w:rPr>
        <w:t xml:space="preserve"> Logan</w:t>
      </w:r>
      <w:r w:rsidRPr="00E63811">
        <w:rPr>
          <w:rFonts w:ascii="Arial" w:hAnsi="Arial" w:cs="Arial"/>
          <w:sz w:val="24"/>
          <w:szCs w:val="24"/>
        </w:rPr>
        <w:t xml:space="preserve"> che propone </w:t>
      </w:r>
      <w:r w:rsidRPr="00E63811">
        <w:rPr>
          <w:rFonts w:ascii="Arial" w:hAnsi="Arial" w:cs="Arial"/>
          <w:i/>
          <w:sz w:val="24"/>
          <w:szCs w:val="24"/>
        </w:rPr>
        <w:t xml:space="preserve">The Gate </w:t>
      </w:r>
      <w:r w:rsidRPr="00E63811">
        <w:rPr>
          <w:rFonts w:ascii="Arial" w:hAnsi="Arial" w:cs="Arial"/>
          <w:sz w:val="24"/>
          <w:szCs w:val="24"/>
        </w:rPr>
        <w:t xml:space="preserve">(alto 10 metri), un grande disegno a pastello realizzato </w:t>
      </w:r>
      <w:r w:rsidRPr="00E63811">
        <w:rPr>
          <w:rFonts w:ascii="Arial" w:hAnsi="Arial" w:cs="Arial"/>
          <w:i/>
          <w:sz w:val="24"/>
          <w:szCs w:val="24"/>
        </w:rPr>
        <w:t>ad hoc</w:t>
      </w:r>
      <w:r w:rsidRPr="00E63811">
        <w:rPr>
          <w:rFonts w:ascii="Arial" w:hAnsi="Arial" w:cs="Arial"/>
          <w:sz w:val="24"/>
          <w:szCs w:val="24"/>
        </w:rPr>
        <w:t xml:space="preserve">, che si sviluppa in verticale come un arazzo sui tre piani del museo. Al suo interno sono rappresentate differenti varietà di vegetazione che si rarefanno nella parte superiore, una metafora dell’ascesi spirituale che dà accesso a un nuovo mondo. Quest’opera, fluttuante al centro del museo, rappresenta l’infinita varietà di alberi, di piante tropicali e di erbe infestanti che sono fondamentali all’ecosistema per il loro ruolo legato al </w:t>
      </w:r>
      <w:proofErr w:type="spellStart"/>
      <w:r w:rsidRPr="00E63811">
        <w:rPr>
          <w:rFonts w:ascii="Arial" w:hAnsi="Arial" w:cs="Arial"/>
          <w:sz w:val="24"/>
          <w:szCs w:val="24"/>
        </w:rPr>
        <w:t>bio</w:t>
      </w:r>
      <w:proofErr w:type="spellEnd"/>
      <w:r w:rsidRPr="00E63811">
        <w:rPr>
          <w:rFonts w:ascii="Arial" w:hAnsi="Arial" w:cs="Arial"/>
          <w:sz w:val="24"/>
          <w:szCs w:val="24"/>
        </w:rPr>
        <w:t>-equilibrio del pianeta terra. Nei disegni di Logan si ammira una vegetazione che, similmente all’uomo, esprime le proprie sensazioni con radici, fiori, pistilli a volte dalle sembianze umane a indicarne la vicinanza.</w:t>
      </w:r>
    </w:p>
    <w:p w:rsidR="00C3543F" w:rsidRPr="00E63811" w:rsidRDefault="00C3543F" w:rsidP="00C3543F">
      <w:pPr>
        <w:spacing w:after="0" w:line="240" w:lineRule="auto"/>
        <w:jc w:val="both"/>
        <w:rPr>
          <w:rFonts w:ascii="Arial" w:hAnsi="Arial" w:cs="Arial"/>
          <w:sz w:val="24"/>
          <w:szCs w:val="24"/>
        </w:rPr>
      </w:pPr>
      <w:r w:rsidRPr="00E63811">
        <w:rPr>
          <w:rFonts w:ascii="Arial" w:hAnsi="Arial" w:cs="Arial"/>
          <w:sz w:val="24"/>
          <w:szCs w:val="24"/>
        </w:rPr>
        <w:t xml:space="preserve">Al piano sotterraneo si trova l’autoritratto </w:t>
      </w:r>
      <w:proofErr w:type="spellStart"/>
      <w:r w:rsidRPr="00E63811">
        <w:rPr>
          <w:rFonts w:ascii="Arial" w:hAnsi="Arial" w:cs="Arial"/>
          <w:i/>
          <w:sz w:val="24"/>
          <w:szCs w:val="24"/>
        </w:rPr>
        <w:t>Naked</w:t>
      </w:r>
      <w:proofErr w:type="spellEnd"/>
      <w:r w:rsidRPr="00E63811">
        <w:rPr>
          <w:rFonts w:ascii="Arial" w:hAnsi="Arial" w:cs="Arial"/>
          <w:i/>
          <w:sz w:val="24"/>
          <w:szCs w:val="24"/>
        </w:rPr>
        <w:t xml:space="preserve"> in the </w:t>
      </w:r>
      <w:proofErr w:type="spellStart"/>
      <w:r w:rsidRPr="00E63811">
        <w:rPr>
          <w:rFonts w:ascii="Arial" w:hAnsi="Arial" w:cs="Arial"/>
          <w:i/>
          <w:sz w:val="24"/>
          <w:szCs w:val="24"/>
        </w:rPr>
        <w:t>Roses</w:t>
      </w:r>
      <w:proofErr w:type="spellEnd"/>
      <w:r w:rsidRPr="00E63811">
        <w:rPr>
          <w:rFonts w:ascii="Arial" w:hAnsi="Arial" w:cs="Arial"/>
          <w:sz w:val="24"/>
          <w:szCs w:val="24"/>
        </w:rPr>
        <w:t xml:space="preserve"> in cui, tra le foglie di un giardino, si intravede la figura dell’artista che cammina nudo. Questo soggetto riassume la visione dei corpi atletici maschili e le forme aggraziate femminili, rappresentati da Messina.</w:t>
      </w:r>
    </w:p>
    <w:p w:rsidR="00C3543F" w:rsidRPr="00E63811" w:rsidRDefault="00C3543F" w:rsidP="00C3543F">
      <w:pPr>
        <w:suppressAutoHyphens/>
        <w:spacing w:after="0" w:line="240" w:lineRule="auto"/>
        <w:jc w:val="both"/>
        <w:rPr>
          <w:rFonts w:ascii="Arial" w:eastAsia="Times New Roman" w:hAnsi="Arial" w:cs="Arial"/>
          <w:sz w:val="10"/>
          <w:szCs w:val="10"/>
          <w:lang w:eastAsia="ar-SA"/>
        </w:rPr>
      </w:pPr>
    </w:p>
    <w:p w:rsidR="00C3543F" w:rsidRPr="00E63811" w:rsidRDefault="00C3543F" w:rsidP="00C3543F">
      <w:pPr>
        <w:spacing w:after="0" w:line="240" w:lineRule="auto"/>
        <w:rPr>
          <w:rFonts w:ascii="Arial" w:hAnsi="Arial" w:cs="Arial"/>
          <w:sz w:val="24"/>
          <w:szCs w:val="24"/>
        </w:rPr>
      </w:pPr>
      <w:r w:rsidRPr="00E63811">
        <w:rPr>
          <w:rFonts w:ascii="Arial" w:hAnsi="Arial" w:cs="Arial"/>
          <w:sz w:val="24"/>
          <w:szCs w:val="24"/>
        </w:rPr>
        <w:t xml:space="preserve">Un ringraziamento particolare al Dott. Domenico </w:t>
      </w:r>
      <w:proofErr w:type="spellStart"/>
      <w:r w:rsidRPr="00E63811">
        <w:rPr>
          <w:rFonts w:ascii="Arial" w:hAnsi="Arial" w:cs="Arial"/>
          <w:sz w:val="24"/>
          <w:szCs w:val="24"/>
        </w:rPr>
        <w:t>Piraina</w:t>
      </w:r>
      <w:proofErr w:type="spellEnd"/>
      <w:r w:rsidRPr="00E63811">
        <w:rPr>
          <w:rFonts w:ascii="Arial" w:hAnsi="Arial" w:cs="Arial"/>
          <w:sz w:val="24"/>
          <w:szCs w:val="24"/>
        </w:rPr>
        <w:t xml:space="preserve">, Direttore Area Polo Mostre e Musei Scientifici, per aver ospitato il set fotografico di Gianluca Balocco a Palazzo Reale. </w:t>
      </w:r>
    </w:p>
    <w:p w:rsidR="00C3543F" w:rsidRPr="00E63811" w:rsidRDefault="00C3543F" w:rsidP="00C3543F">
      <w:pPr>
        <w:spacing w:after="0" w:line="240" w:lineRule="auto"/>
        <w:rPr>
          <w:rFonts w:ascii="Arial" w:hAnsi="Arial" w:cs="Arial"/>
          <w:sz w:val="24"/>
          <w:szCs w:val="24"/>
        </w:rPr>
      </w:pPr>
      <w:r w:rsidRPr="00E63811">
        <w:rPr>
          <w:rFonts w:ascii="Arial" w:hAnsi="Arial" w:cs="Arial"/>
          <w:sz w:val="24"/>
          <w:szCs w:val="24"/>
        </w:rPr>
        <w:t xml:space="preserve">La mostra è realizzata anche con il contributo degli sponsor </w:t>
      </w:r>
      <w:proofErr w:type="spellStart"/>
      <w:r w:rsidRPr="00E63811">
        <w:rPr>
          <w:rFonts w:ascii="Arial" w:hAnsi="Arial" w:cs="Arial"/>
          <w:bCs/>
          <w:sz w:val="24"/>
          <w:szCs w:val="24"/>
        </w:rPr>
        <w:t>Lucenova</w:t>
      </w:r>
      <w:proofErr w:type="spellEnd"/>
      <w:r w:rsidRPr="00E63811">
        <w:rPr>
          <w:rFonts w:ascii="Arial" w:hAnsi="Arial" w:cs="Arial"/>
          <w:bCs/>
          <w:sz w:val="24"/>
          <w:szCs w:val="24"/>
        </w:rPr>
        <w:t xml:space="preserve"> Srl e </w:t>
      </w:r>
      <w:r w:rsidRPr="00E63811">
        <w:rPr>
          <w:rFonts w:ascii="Arial" w:hAnsi="Arial" w:cs="Arial"/>
          <w:sz w:val="24"/>
          <w:szCs w:val="24"/>
        </w:rPr>
        <w:t xml:space="preserve">BIG Broker </w:t>
      </w:r>
      <w:proofErr w:type="spellStart"/>
      <w:r w:rsidRPr="00E63811">
        <w:rPr>
          <w:rFonts w:ascii="Arial" w:hAnsi="Arial" w:cs="Arial"/>
          <w:sz w:val="24"/>
          <w:szCs w:val="24"/>
        </w:rPr>
        <w:t>Insurance</w:t>
      </w:r>
      <w:proofErr w:type="spellEnd"/>
      <w:r w:rsidRPr="00E63811">
        <w:rPr>
          <w:rFonts w:ascii="Arial" w:hAnsi="Arial" w:cs="Arial"/>
          <w:sz w:val="24"/>
          <w:szCs w:val="24"/>
        </w:rPr>
        <w:t xml:space="preserve"> Group / </w:t>
      </w:r>
      <w:proofErr w:type="spellStart"/>
      <w:r w:rsidRPr="00E63811">
        <w:rPr>
          <w:rFonts w:ascii="Arial" w:hAnsi="Arial" w:cs="Arial"/>
          <w:sz w:val="24"/>
          <w:szCs w:val="24"/>
        </w:rPr>
        <w:t>CiaccioArte</w:t>
      </w:r>
      <w:proofErr w:type="spellEnd"/>
    </w:p>
    <w:p w:rsidR="00C3543F" w:rsidRPr="00E63811" w:rsidRDefault="00C3543F" w:rsidP="00A5518D">
      <w:pPr>
        <w:spacing w:after="0" w:line="240" w:lineRule="auto"/>
        <w:rPr>
          <w:rFonts w:ascii="Arial" w:hAnsi="Arial" w:cs="Arial"/>
          <w:b/>
          <w:sz w:val="24"/>
          <w:szCs w:val="24"/>
          <w:u w:val="single"/>
        </w:rPr>
      </w:pPr>
    </w:p>
    <w:p w:rsidR="00A5518D" w:rsidRPr="00E63811" w:rsidRDefault="00A5518D" w:rsidP="00A5518D">
      <w:pPr>
        <w:spacing w:after="0" w:line="240" w:lineRule="auto"/>
        <w:rPr>
          <w:rFonts w:ascii="Arial" w:hAnsi="Arial" w:cs="Arial"/>
          <w:b/>
          <w:i/>
          <w:sz w:val="24"/>
          <w:szCs w:val="24"/>
          <w:u w:val="single"/>
        </w:rPr>
      </w:pPr>
      <w:r w:rsidRPr="00E63811">
        <w:rPr>
          <w:rFonts w:ascii="Arial" w:hAnsi="Arial" w:cs="Arial"/>
          <w:b/>
          <w:sz w:val="24"/>
          <w:szCs w:val="24"/>
          <w:u w:val="single"/>
        </w:rPr>
        <w:t xml:space="preserve">Coordinate mostra </w:t>
      </w:r>
    </w:p>
    <w:p w:rsidR="00A5518D" w:rsidRPr="00E63811" w:rsidRDefault="00A5518D" w:rsidP="00A5518D">
      <w:pPr>
        <w:spacing w:after="0" w:line="240" w:lineRule="auto"/>
        <w:rPr>
          <w:rFonts w:ascii="Arial" w:hAnsi="Arial" w:cs="Arial"/>
          <w:sz w:val="24"/>
          <w:szCs w:val="24"/>
        </w:rPr>
      </w:pPr>
      <w:r w:rsidRPr="00E63811">
        <w:rPr>
          <w:rFonts w:ascii="Arial" w:hAnsi="Arial" w:cs="Arial"/>
          <w:b/>
          <w:sz w:val="24"/>
          <w:szCs w:val="24"/>
        </w:rPr>
        <w:t>Titolo</w:t>
      </w:r>
      <w:r w:rsidRPr="00E63811">
        <w:rPr>
          <w:rFonts w:ascii="Arial" w:hAnsi="Arial" w:cs="Arial"/>
          <w:sz w:val="24"/>
          <w:szCs w:val="24"/>
        </w:rPr>
        <w:t xml:space="preserve"> BELLE DI NATURA</w:t>
      </w:r>
      <w:r w:rsidR="00682640" w:rsidRPr="00E63811">
        <w:rPr>
          <w:rFonts w:ascii="Arial" w:hAnsi="Arial" w:cs="Arial"/>
          <w:sz w:val="24"/>
          <w:szCs w:val="24"/>
        </w:rPr>
        <w:t xml:space="preserve">. Opere di Gianluca Balocco e </w:t>
      </w:r>
      <w:proofErr w:type="spellStart"/>
      <w:r w:rsidR="00682640" w:rsidRPr="00E63811">
        <w:rPr>
          <w:rFonts w:ascii="Arial" w:hAnsi="Arial" w:cs="Arial"/>
          <w:sz w:val="24"/>
          <w:szCs w:val="24"/>
        </w:rPr>
        <w:t>Zachari</w:t>
      </w:r>
      <w:proofErr w:type="spellEnd"/>
      <w:r w:rsidR="00682640" w:rsidRPr="00E63811">
        <w:rPr>
          <w:rFonts w:ascii="Arial" w:hAnsi="Arial" w:cs="Arial"/>
          <w:sz w:val="24"/>
          <w:szCs w:val="24"/>
        </w:rPr>
        <w:t xml:space="preserve"> Logan </w:t>
      </w:r>
    </w:p>
    <w:p w:rsidR="00A5518D" w:rsidRPr="00E63811" w:rsidRDefault="00A5518D" w:rsidP="00A5518D">
      <w:pPr>
        <w:spacing w:after="0" w:line="240" w:lineRule="auto"/>
        <w:rPr>
          <w:rFonts w:ascii="Arial" w:hAnsi="Arial" w:cs="Arial"/>
          <w:sz w:val="24"/>
          <w:szCs w:val="24"/>
        </w:rPr>
      </w:pPr>
      <w:r w:rsidRPr="00E63811">
        <w:rPr>
          <w:rFonts w:ascii="Arial" w:hAnsi="Arial" w:cs="Arial"/>
          <w:b/>
          <w:sz w:val="24"/>
          <w:szCs w:val="24"/>
        </w:rPr>
        <w:t>A cura di</w:t>
      </w:r>
      <w:r w:rsidRPr="00E63811">
        <w:rPr>
          <w:rFonts w:ascii="Arial" w:hAnsi="Arial" w:cs="Arial"/>
          <w:sz w:val="24"/>
          <w:szCs w:val="24"/>
        </w:rPr>
        <w:t xml:space="preserve"> Francesca Bacci</w:t>
      </w:r>
      <w:r w:rsidR="00391C5B" w:rsidRPr="00E63811">
        <w:rPr>
          <w:rFonts w:ascii="Arial" w:hAnsi="Arial" w:cs="Arial"/>
          <w:sz w:val="24"/>
          <w:szCs w:val="24"/>
        </w:rPr>
        <w:t xml:space="preserve"> e Maria Fratelli</w:t>
      </w:r>
    </w:p>
    <w:p w:rsidR="00A5518D" w:rsidRPr="00E63811" w:rsidRDefault="00A5518D" w:rsidP="00A5518D">
      <w:pPr>
        <w:spacing w:after="0" w:line="240" w:lineRule="auto"/>
        <w:rPr>
          <w:rFonts w:ascii="Arial" w:hAnsi="Arial" w:cs="Arial"/>
          <w:sz w:val="24"/>
          <w:szCs w:val="24"/>
        </w:rPr>
      </w:pPr>
      <w:r w:rsidRPr="00E63811">
        <w:rPr>
          <w:rFonts w:ascii="Arial" w:hAnsi="Arial" w:cs="Arial"/>
          <w:b/>
          <w:sz w:val="24"/>
          <w:szCs w:val="24"/>
        </w:rPr>
        <w:t xml:space="preserve">Sede </w:t>
      </w:r>
      <w:r w:rsidRPr="00E63811">
        <w:rPr>
          <w:rFonts w:ascii="Arial" w:hAnsi="Arial" w:cs="Arial"/>
          <w:sz w:val="24"/>
          <w:szCs w:val="24"/>
        </w:rPr>
        <w:t>Studio Museo Francesco Messina, via San Sisto 4/A - Milano</w:t>
      </w:r>
    </w:p>
    <w:p w:rsidR="00A5518D" w:rsidRPr="00E63811" w:rsidRDefault="00A5518D" w:rsidP="00A5518D">
      <w:pPr>
        <w:spacing w:after="0" w:line="240" w:lineRule="auto"/>
        <w:rPr>
          <w:rFonts w:ascii="Arial" w:hAnsi="Arial" w:cs="Arial"/>
          <w:sz w:val="24"/>
          <w:szCs w:val="24"/>
        </w:rPr>
      </w:pPr>
      <w:r w:rsidRPr="00E63811">
        <w:rPr>
          <w:rFonts w:ascii="Arial" w:hAnsi="Arial" w:cs="Arial"/>
          <w:b/>
          <w:sz w:val="24"/>
          <w:szCs w:val="24"/>
        </w:rPr>
        <w:t>Date</w:t>
      </w:r>
      <w:r w:rsidRPr="00E63811">
        <w:rPr>
          <w:rFonts w:ascii="Arial" w:hAnsi="Arial" w:cs="Arial"/>
          <w:sz w:val="24"/>
          <w:szCs w:val="24"/>
        </w:rPr>
        <w:t xml:space="preserve"> 9 marzo - 4 aprile 2018</w:t>
      </w:r>
    </w:p>
    <w:p w:rsidR="00A5518D" w:rsidRPr="00E63811" w:rsidRDefault="00A5518D" w:rsidP="00A5518D">
      <w:pPr>
        <w:spacing w:after="0" w:line="240" w:lineRule="auto"/>
        <w:rPr>
          <w:rFonts w:ascii="Arial" w:hAnsi="Arial" w:cs="Arial"/>
          <w:sz w:val="24"/>
          <w:szCs w:val="24"/>
        </w:rPr>
      </w:pPr>
      <w:r w:rsidRPr="00E63811">
        <w:rPr>
          <w:rFonts w:ascii="Arial" w:hAnsi="Arial" w:cs="Arial"/>
          <w:b/>
          <w:sz w:val="24"/>
          <w:szCs w:val="24"/>
        </w:rPr>
        <w:t>Orari</w:t>
      </w:r>
      <w:r w:rsidRPr="00E63811">
        <w:rPr>
          <w:rFonts w:ascii="Arial" w:hAnsi="Arial" w:cs="Arial"/>
          <w:sz w:val="24"/>
          <w:szCs w:val="24"/>
        </w:rPr>
        <w:t xml:space="preserve"> da martedì a domenica, ore 10-18. Lunedì chiuso</w:t>
      </w:r>
      <w:r w:rsidR="00F83A41">
        <w:rPr>
          <w:rFonts w:ascii="Arial" w:hAnsi="Arial" w:cs="Arial"/>
          <w:sz w:val="24"/>
          <w:szCs w:val="24"/>
        </w:rPr>
        <w:t xml:space="preserve">. Aperta domenica di Pasqua  </w:t>
      </w:r>
    </w:p>
    <w:p w:rsidR="00A5518D" w:rsidRPr="00E63811" w:rsidRDefault="00A5518D" w:rsidP="00A5518D">
      <w:pPr>
        <w:spacing w:after="0" w:line="240" w:lineRule="auto"/>
        <w:rPr>
          <w:rFonts w:ascii="Arial" w:hAnsi="Arial" w:cs="Arial"/>
          <w:sz w:val="24"/>
          <w:szCs w:val="24"/>
        </w:rPr>
      </w:pPr>
      <w:r w:rsidRPr="00E63811">
        <w:rPr>
          <w:rFonts w:ascii="Arial" w:hAnsi="Arial" w:cs="Arial"/>
          <w:b/>
          <w:sz w:val="24"/>
          <w:szCs w:val="24"/>
        </w:rPr>
        <w:t>Ingresso</w:t>
      </w:r>
      <w:r w:rsidRPr="00E63811">
        <w:rPr>
          <w:rFonts w:ascii="Arial" w:hAnsi="Arial" w:cs="Arial"/>
          <w:sz w:val="24"/>
          <w:szCs w:val="24"/>
        </w:rPr>
        <w:t xml:space="preserve"> libero</w:t>
      </w:r>
    </w:p>
    <w:p w:rsidR="00A5518D" w:rsidRPr="00E63811" w:rsidRDefault="00A5518D" w:rsidP="00A5518D">
      <w:pPr>
        <w:spacing w:after="0" w:line="240" w:lineRule="auto"/>
        <w:rPr>
          <w:rFonts w:ascii="Arial" w:hAnsi="Arial" w:cs="Arial"/>
          <w:sz w:val="24"/>
          <w:szCs w:val="24"/>
        </w:rPr>
      </w:pPr>
      <w:r w:rsidRPr="00E63811">
        <w:rPr>
          <w:rFonts w:ascii="Arial" w:hAnsi="Arial" w:cs="Arial"/>
          <w:b/>
          <w:sz w:val="24"/>
          <w:szCs w:val="24"/>
        </w:rPr>
        <w:t>Info pubblico</w:t>
      </w:r>
      <w:r w:rsidRPr="00E63811">
        <w:rPr>
          <w:rFonts w:ascii="Arial" w:hAnsi="Arial" w:cs="Arial"/>
          <w:sz w:val="24"/>
          <w:szCs w:val="24"/>
        </w:rPr>
        <w:t xml:space="preserve"> Tel. 02 86453005  - c.museomessina@comune.milano.it</w:t>
      </w:r>
    </w:p>
    <w:p w:rsidR="00A5518D" w:rsidRPr="00E63811" w:rsidRDefault="00A5518D" w:rsidP="00A5518D">
      <w:pPr>
        <w:spacing w:after="0" w:line="240" w:lineRule="auto"/>
        <w:rPr>
          <w:rFonts w:ascii="Arial" w:hAnsi="Arial" w:cs="Arial"/>
          <w:sz w:val="24"/>
          <w:szCs w:val="24"/>
        </w:rPr>
      </w:pPr>
      <w:r w:rsidRPr="00E63811">
        <w:rPr>
          <w:rFonts w:ascii="Arial" w:hAnsi="Arial" w:cs="Arial"/>
          <w:sz w:val="24"/>
          <w:szCs w:val="24"/>
        </w:rPr>
        <w:t>www.comunedimilano.it/museomessina - www.facebook.com/museomessina</w:t>
      </w:r>
    </w:p>
    <w:p w:rsidR="00A5518D" w:rsidRPr="00E63811" w:rsidRDefault="00A5518D" w:rsidP="00A5518D">
      <w:pPr>
        <w:spacing w:after="0" w:line="240" w:lineRule="auto"/>
        <w:rPr>
          <w:rFonts w:ascii="Arial" w:hAnsi="Arial" w:cs="Arial"/>
          <w:sz w:val="24"/>
          <w:szCs w:val="24"/>
        </w:rPr>
      </w:pPr>
    </w:p>
    <w:p w:rsidR="00E5058B" w:rsidRPr="00E63811" w:rsidRDefault="00E5058B" w:rsidP="00A5518D">
      <w:pPr>
        <w:spacing w:after="0" w:line="240" w:lineRule="auto"/>
        <w:rPr>
          <w:rFonts w:ascii="Arial" w:hAnsi="Arial" w:cs="Arial"/>
          <w:b/>
          <w:sz w:val="24"/>
          <w:szCs w:val="24"/>
          <w:u w:val="single"/>
        </w:rPr>
      </w:pPr>
      <w:r w:rsidRPr="00E63811">
        <w:rPr>
          <w:rFonts w:ascii="Arial" w:hAnsi="Arial" w:cs="Arial"/>
          <w:b/>
          <w:sz w:val="24"/>
          <w:szCs w:val="24"/>
          <w:u w:val="single"/>
        </w:rPr>
        <w:t xml:space="preserve">Uffici stampa </w:t>
      </w:r>
    </w:p>
    <w:p w:rsidR="00B96D25" w:rsidRPr="00E63811" w:rsidRDefault="00B96D25" w:rsidP="00A5518D">
      <w:pPr>
        <w:spacing w:after="0" w:line="240" w:lineRule="auto"/>
        <w:rPr>
          <w:rFonts w:ascii="Arial" w:hAnsi="Arial" w:cs="Arial"/>
          <w:b/>
          <w:sz w:val="10"/>
          <w:szCs w:val="10"/>
        </w:rPr>
      </w:pPr>
    </w:p>
    <w:p w:rsidR="00A5518D" w:rsidRPr="00E63811" w:rsidRDefault="00A5518D" w:rsidP="00A5518D">
      <w:pPr>
        <w:spacing w:after="0" w:line="240" w:lineRule="auto"/>
        <w:rPr>
          <w:rFonts w:ascii="Arial" w:hAnsi="Arial" w:cs="Arial"/>
          <w:b/>
          <w:sz w:val="24"/>
          <w:szCs w:val="24"/>
        </w:rPr>
      </w:pPr>
      <w:r w:rsidRPr="00E63811">
        <w:rPr>
          <w:rFonts w:ascii="Arial" w:hAnsi="Arial" w:cs="Arial"/>
          <w:b/>
          <w:sz w:val="24"/>
          <w:szCs w:val="24"/>
        </w:rPr>
        <w:t>IBC Irma Bianchi Communication</w:t>
      </w:r>
    </w:p>
    <w:p w:rsidR="00A5518D" w:rsidRPr="00E63811" w:rsidRDefault="00A5518D" w:rsidP="00A5518D">
      <w:pPr>
        <w:spacing w:after="0" w:line="240" w:lineRule="auto"/>
        <w:rPr>
          <w:rFonts w:ascii="Arial" w:hAnsi="Arial" w:cs="Arial"/>
          <w:sz w:val="24"/>
          <w:szCs w:val="24"/>
        </w:rPr>
      </w:pPr>
      <w:r w:rsidRPr="00E63811">
        <w:rPr>
          <w:rFonts w:ascii="Arial" w:hAnsi="Arial" w:cs="Arial"/>
          <w:sz w:val="24"/>
          <w:szCs w:val="24"/>
        </w:rPr>
        <w:t xml:space="preserve">Tel. +39 02 8940 4694 - </w:t>
      </w:r>
      <w:proofErr w:type="spellStart"/>
      <w:r w:rsidRPr="00E63811">
        <w:rPr>
          <w:rFonts w:ascii="Arial" w:hAnsi="Arial" w:cs="Arial"/>
          <w:sz w:val="24"/>
          <w:szCs w:val="24"/>
        </w:rPr>
        <w:t>mob</w:t>
      </w:r>
      <w:proofErr w:type="spellEnd"/>
      <w:r w:rsidRPr="00E63811">
        <w:rPr>
          <w:rFonts w:ascii="Arial" w:hAnsi="Arial" w:cs="Arial"/>
          <w:sz w:val="24"/>
          <w:szCs w:val="24"/>
        </w:rPr>
        <w:t xml:space="preserve">. + 39 328 5910857 - info@irmabianchi.it </w:t>
      </w:r>
    </w:p>
    <w:p w:rsidR="00A5518D" w:rsidRDefault="00A5518D" w:rsidP="00A5518D">
      <w:pPr>
        <w:spacing w:after="0" w:line="240" w:lineRule="auto"/>
        <w:rPr>
          <w:rStyle w:val="Collegamentoipertestuale"/>
          <w:rFonts w:ascii="Arial" w:hAnsi="Arial" w:cs="Arial"/>
          <w:color w:val="auto"/>
          <w:sz w:val="24"/>
          <w:szCs w:val="24"/>
          <w:u w:val="none"/>
        </w:rPr>
      </w:pPr>
      <w:r w:rsidRPr="00E63811">
        <w:rPr>
          <w:rFonts w:ascii="Arial" w:hAnsi="Arial" w:cs="Arial"/>
          <w:sz w:val="24"/>
          <w:szCs w:val="24"/>
        </w:rPr>
        <w:t xml:space="preserve">testi e immagini scaricabili da </w:t>
      </w:r>
      <w:hyperlink r:id="rId11" w:history="1">
        <w:r w:rsidRPr="007C2F4E">
          <w:rPr>
            <w:rStyle w:val="Collegamentoipertestuale"/>
            <w:rFonts w:ascii="Arial" w:hAnsi="Arial" w:cs="Arial"/>
            <w:sz w:val="24"/>
            <w:szCs w:val="24"/>
          </w:rPr>
          <w:t>www.irmabianchi.it</w:t>
        </w:r>
      </w:hyperlink>
    </w:p>
    <w:p w:rsidR="00B47CA2" w:rsidRPr="00E63811" w:rsidRDefault="00B47CA2" w:rsidP="00A5518D">
      <w:pPr>
        <w:spacing w:after="0" w:line="240" w:lineRule="auto"/>
        <w:rPr>
          <w:rFonts w:ascii="Arial" w:hAnsi="Arial" w:cs="Arial"/>
          <w:sz w:val="10"/>
          <w:szCs w:val="10"/>
        </w:rPr>
      </w:pPr>
    </w:p>
    <w:p w:rsidR="00B47CA2" w:rsidRPr="00E63811" w:rsidRDefault="00B47CA2" w:rsidP="00B47CA2">
      <w:pPr>
        <w:widowControl w:val="0"/>
        <w:spacing w:after="0" w:line="240" w:lineRule="auto"/>
        <w:rPr>
          <w:rFonts w:ascii="Arial" w:eastAsia="Calibri" w:hAnsi="Arial" w:cs="Arial"/>
          <w:b/>
          <w:sz w:val="24"/>
          <w:szCs w:val="24"/>
        </w:rPr>
      </w:pPr>
      <w:r w:rsidRPr="00E63811">
        <w:rPr>
          <w:rFonts w:ascii="Arial" w:eastAsia="Calibri" w:hAnsi="Arial" w:cs="Arial"/>
          <w:b/>
          <w:sz w:val="24"/>
          <w:szCs w:val="24"/>
        </w:rPr>
        <w:t>COMUNE DI MILANO | CULTURA</w:t>
      </w:r>
    </w:p>
    <w:p w:rsidR="00B47CA2" w:rsidRPr="00E63811" w:rsidRDefault="00B47CA2" w:rsidP="00B47CA2">
      <w:pPr>
        <w:widowControl w:val="0"/>
        <w:spacing w:after="0" w:line="240" w:lineRule="auto"/>
        <w:rPr>
          <w:rFonts w:ascii="Arial" w:eastAsia="Calibri" w:hAnsi="Arial" w:cs="Arial"/>
          <w:sz w:val="24"/>
          <w:szCs w:val="24"/>
        </w:rPr>
      </w:pPr>
      <w:r w:rsidRPr="00E63811">
        <w:rPr>
          <w:rFonts w:ascii="Arial" w:eastAsia="Calibri" w:hAnsi="Arial" w:cs="Arial"/>
          <w:sz w:val="24"/>
          <w:szCs w:val="24"/>
        </w:rPr>
        <w:t>Ufficio Stampa | Elena Conenna</w:t>
      </w:r>
    </w:p>
    <w:p w:rsidR="00ED4B16" w:rsidRPr="00E63811" w:rsidRDefault="00274AF3" w:rsidP="00B47CA2">
      <w:pPr>
        <w:suppressAutoHyphens/>
        <w:spacing w:after="0" w:line="240" w:lineRule="auto"/>
        <w:rPr>
          <w:rFonts w:ascii="Arial" w:eastAsia="Times New Roman" w:hAnsi="Arial" w:cs="Arial"/>
          <w:sz w:val="24"/>
          <w:szCs w:val="24"/>
          <w:lang w:eastAsia="ar-SA"/>
        </w:rPr>
      </w:pPr>
      <w:hyperlink r:id="rId12" w:history="1">
        <w:r w:rsidR="00B47CA2" w:rsidRPr="00E63811">
          <w:rPr>
            <w:rFonts w:ascii="Arial" w:eastAsia="Times New Roman" w:hAnsi="Arial" w:cs="Arial"/>
            <w:sz w:val="24"/>
            <w:szCs w:val="24"/>
            <w:lang w:eastAsia="ar-SA"/>
          </w:rPr>
          <w:t>elenamaria.conenna@comune.milano.it</w:t>
        </w:r>
      </w:hyperlink>
    </w:p>
    <w:sectPr w:rsidR="00ED4B16" w:rsidRPr="00E63811" w:rsidSect="00E63811">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F5" w:rsidRDefault="002A22F5" w:rsidP="001249D7">
      <w:pPr>
        <w:spacing w:after="0" w:line="240" w:lineRule="auto"/>
      </w:pPr>
      <w:r>
        <w:separator/>
      </w:r>
    </w:p>
  </w:endnote>
  <w:endnote w:type="continuationSeparator" w:id="0">
    <w:p w:rsidR="002A22F5" w:rsidRDefault="002A22F5" w:rsidP="0012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F5" w:rsidRDefault="002A22F5" w:rsidP="001249D7">
      <w:pPr>
        <w:spacing w:after="0" w:line="240" w:lineRule="auto"/>
      </w:pPr>
      <w:r>
        <w:separator/>
      </w:r>
    </w:p>
  </w:footnote>
  <w:footnote w:type="continuationSeparator" w:id="0">
    <w:p w:rsidR="002A22F5" w:rsidRDefault="002A22F5" w:rsidP="001249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D7843"/>
    <w:multiLevelType w:val="hybridMultilevel"/>
    <w:tmpl w:val="0FBACBEA"/>
    <w:lvl w:ilvl="0" w:tplc="2F1EDD66">
      <w:numFmt w:val="bullet"/>
      <w:lvlText w:val="-"/>
      <w:lvlJc w:val="left"/>
      <w:pPr>
        <w:ind w:left="1068" w:hanging="360"/>
      </w:pPr>
      <w:rPr>
        <w:rFonts w:ascii="Calibri" w:eastAsiaTheme="minorHAnsi" w:hAnsi="Calibri" w:cs="ArialMT"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62407246"/>
    <w:multiLevelType w:val="hybridMultilevel"/>
    <w:tmpl w:val="BE4ABFAE"/>
    <w:lvl w:ilvl="0" w:tplc="6D9094F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9D7"/>
    <w:rsid w:val="00024AA2"/>
    <w:rsid w:val="00031530"/>
    <w:rsid w:val="000325B1"/>
    <w:rsid w:val="00054A8F"/>
    <w:rsid w:val="0006267A"/>
    <w:rsid w:val="00072C46"/>
    <w:rsid w:val="00084528"/>
    <w:rsid w:val="00090C9B"/>
    <w:rsid w:val="000A198F"/>
    <w:rsid w:val="000A1B6C"/>
    <w:rsid w:val="000A3DE1"/>
    <w:rsid w:val="000C2136"/>
    <w:rsid w:val="000D6F7B"/>
    <w:rsid w:val="000F368B"/>
    <w:rsid w:val="000F7880"/>
    <w:rsid w:val="000F7E99"/>
    <w:rsid w:val="00112A43"/>
    <w:rsid w:val="001249D7"/>
    <w:rsid w:val="001325D9"/>
    <w:rsid w:val="001438D7"/>
    <w:rsid w:val="00150CED"/>
    <w:rsid w:val="0015101D"/>
    <w:rsid w:val="00157DD5"/>
    <w:rsid w:val="00165F01"/>
    <w:rsid w:val="0017102F"/>
    <w:rsid w:val="00177149"/>
    <w:rsid w:val="00190A49"/>
    <w:rsid w:val="00192701"/>
    <w:rsid w:val="001B7312"/>
    <w:rsid w:val="001F2115"/>
    <w:rsid w:val="001F251E"/>
    <w:rsid w:val="00214433"/>
    <w:rsid w:val="00217508"/>
    <w:rsid w:val="00223725"/>
    <w:rsid w:val="0024495C"/>
    <w:rsid w:val="002521E6"/>
    <w:rsid w:val="00253C59"/>
    <w:rsid w:val="0025622A"/>
    <w:rsid w:val="002646D2"/>
    <w:rsid w:val="00264A3F"/>
    <w:rsid w:val="00274AF3"/>
    <w:rsid w:val="00274F5D"/>
    <w:rsid w:val="00277847"/>
    <w:rsid w:val="00277B27"/>
    <w:rsid w:val="002A22F5"/>
    <w:rsid w:val="002B0F32"/>
    <w:rsid w:val="002C0740"/>
    <w:rsid w:val="002D1A11"/>
    <w:rsid w:val="002E2A99"/>
    <w:rsid w:val="002F3928"/>
    <w:rsid w:val="00323543"/>
    <w:rsid w:val="00324214"/>
    <w:rsid w:val="003259D3"/>
    <w:rsid w:val="003322B9"/>
    <w:rsid w:val="003445B6"/>
    <w:rsid w:val="00361B5D"/>
    <w:rsid w:val="003679F6"/>
    <w:rsid w:val="00370B82"/>
    <w:rsid w:val="00375673"/>
    <w:rsid w:val="0038195C"/>
    <w:rsid w:val="00391C5B"/>
    <w:rsid w:val="003D4C33"/>
    <w:rsid w:val="003F2DC8"/>
    <w:rsid w:val="00422171"/>
    <w:rsid w:val="00432AE4"/>
    <w:rsid w:val="0044022B"/>
    <w:rsid w:val="004453F5"/>
    <w:rsid w:val="00465887"/>
    <w:rsid w:val="004728B8"/>
    <w:rsid w:val="004728BF"/>
    <w:rsid w:val="004734DB"/>
    <w:rsid w:val="004831A6"/>
    <w:rsid w:val="00487DEC"/>
    <w:rsid w:val="0049494B"/>
    <w:rsid w:val="004A4861"/>
    <w:rsid w:val="004B233A"/>
    <w:rsid w:val="004E5BF9"/>
    <w:rsid w:val="004F2475"/>
    <w:rsid w:val="004F3CA8"/>
    <w:rsid w:val="004F59AD"/>
    <w:rsid w:val="00500AA7"/>
    <w:rsid w:val="005013ED"/>
    <w:rsid w:val="0051312C"/>
    <w:rsid w:val="00515DA5"/>
    <w:rsid w:val="00532C52"/>
    <w:rsid w:val="00534D8D"/>
    <w:rsid w:val="00542309"/>
    <w:rsid w:val="00554A28"/>
    <w:rsid w:val="005673A5"/>
    <w:rsid w:val="005674C5"/>
    <w:rsid w:val="00583A0F"/>
    <w:rsid w:val="005A43E6"/>
    <w:rsid w:val="005A5E53"/>
    <w:rsid w:val="005A625A"/>
    <w:rsid w:val="005D5220"/>
    <w:rsid w:val="005F6AC4"/>
    <w:rsid w:val="006120A5"/>
    <w:rsid w:val="0061271B"/>
    <w:rsid w:val="006529CA"/>
    <w:rsid w:val="006716C4"/>
    <w:rsid w:val="0067260D"/>
    <w:rsid w:val="0068214D"/>
    <w:rsid w:val="00682640"/>
    <w:rsid w:val="00693942"/>
    <w:rsid w:val="006B03C3"/>
    <w:rsid w:val="006B69E7"/>
    <w:rsid w:val="006C121F"/>
    <w:rsid w:val="006C405E"/>
    <w:rsid w:val="006C7283"/>
    <w:rsid w:val="00723C49"/>
    <w:rsid w:val="007402CF"/>
    <w:rsid w:val="00742D63"/>
    <w:rsid w:val="00754DD1"/>
    <w:rsid w:val="00764FE4"/>
    <w:rsid w:val="007872CE"/>
    <w:rsid w:val="00793B02"/>
    <w:rsid w:val="007A1AC6"/>
    <w:rsid w:val="007A4399"/>
    <w:rsid w:val="007B09FE"/>
    <w:rsid w:val="007C2F4E"/>
    <w:rsid w:val="007D16FD"/>
    <w:rsid w:val="007F1420"/>
    <w:rsid w:val="008004E3"/>
    <w:rsid w:val="0081218A"/>
    <w:rsid w:val="00845F90"/>
    <w:rsid w:val="0084691F"/>
    <w:rsid w:val="00864333"/>
    <w:rsid w:val="00877D7C"/>
    <w:rsid w:val="008860F0"/>
    <w:rsid w:val="00896937"/>
    <w:rsid w:val="00896D2A"/>
    <w:rsid w:val="008C02FE"/>
    <w:rsid w:val="008C46C3"/>
    <w:rsid w:val="008D1B40"/>
    <w:rsid w:val="008D4807"/>
    <w:rsid w:val="008D78E4"/>
    <w:rsid w:val="008E4605"/>
    <w:rsid w:val="008E4C5D"/>
    <w:rsid w:val="008F736D"/>
    <w:rsid w:val="00901AE8"/>
    <w:rsid w:val="00910C73"/>
    <w:rsid w:val="009349ED"/>
    <w:rsid w:val="00935261"/>
    <w:rsid w:val="00944628"/>
    <w:rsid w:val="0094496E"/>
    <w:rsid w:val="00950DD9"/>
    <w:rsid w:val="0095467C"/>
    <w:rsid w:val="0095602E"/>
    <w:rsid w:val="009578B7"/>
    <w:rsid w:val="00972D45"/>
    <w:rsid w:val="0097528A"/>
    <w:rsid w:val="009803E8"/>
    <w:rsid w:val="00987284"/>
    <w:rsid w:val="00996081"/>
    <w:rsid w:val="009A0CCA"/>
    <w:rsid w:val="009B41FE"/>
    <w:rsid w:val="009D4A3D"/>
    <w:rsid w:val="009F2CA5"/>
    <w:rsid w:val="009F587A"/>
    <w:rsid w:val="009F6970"/>
    <w:rsid w:val="00A02E02"/>
    <w:rsid w:val="00A044DE"/>
    <w:rsid w:val="00A23692"/>
    <w:rsid w:val="00A354E4"/>
    <w:rsid w:val="00A45DE2"/>
    <w:rsid w:val="00A529DF"/>
    <w:rsid w:val="00A5518D"/>
    <w:rsid w:val="00A55557"/>
    <w:rsid w:val="00A77443"/>
    <w:rsid w:val="00AA71C4"/>
    <w:rsid w:val="00AD127E"/>
    <w:rsid w:val="00AD1A46"/>
    <w:rsid w:val="00AF4035"/>
    <w:rsid w:val="00AF5641"/>
    <w:rsid w:val="00B260F6"/>
    <w:rsid w:val="00B3235C"/>
    <w:rsid w:val="00B47CA2"/>
    <w:rsid w:val="00B50935"/>
    <w:rsid w:val="00B53A7A"/>
    <w:rsid w:val="00B649EF"/>
    <w:rsid w:val="00B65E4D"/>
    <w:rsid w:val="00B67730"/>
    <w:rsid w:val="00B740B6"/>
    <w:rsid w:val="00B77155"/>
    <w:rsid w:val="00B92C98"/>
    <w:rsid w:val="00B96D25"/>
    <w:rsid w:val="00BA1B59"/>
    <w:rsid w:val="00BB0BB8"/>
    <w:rsid w:val="00BD2974"/>
    <w:rsid w:val="00BE3873"/>
    <w:rsid w:val="00C321C7"/>
    <w:rsid w:val="00C3543F"/>
    <w:rsid w:val="00C37B04"/>
    <w:rsid w:val="00C74E8A"/>
    <w:rsid w:val="00C75CDA"/>
    <w:rsid w:val="00C84AA8"/>
    <w:rsid w:val="00C96502"/>
    <w:rsid w:val="00CB311F"/>
    <w:rsid w:val="00CC7875"/>
    <w:rsid w:val="00CF0107"/>
    <w:rsid w:val="00CF4BA4"/>
    <w:rsid w:val="00CF7152"/>
    <w:rsid w:val="00D12F50"/>
    <w:rsid w:val="00D24F63"/>
    <w:rsid w:val="00D34703"/>
    <w:rsid w:val="00D60828"/>
    <w:rsid w:val="00D63926"/>
    <w:rsid w:val="00D921E2"/>
    <w:rsid w:val="00DC3D12"/>
    <w:rsid w:val="00DC7726"/>
    <w:rsid w:val="00DF380E"/>
    <w:rsid w:val="00DF7CCD"/>
    <w:rsid w:val="00E0340C"/>
    <w:rsid w:val="00E106C9"/>
    <w:rsid w:val="00E5058B"/>
    <w:rsid w:val="00E61A82"/>
    <w:rsid w:val="00E63811"/>
    <w:rsid w:val="00E66265"/>
    <w:rsid w:val="00E671CB"/>
    <w:rsid w:val="00E70865"/>
    <w:rsid w:val="00E77092"/>
    <w:rsid w:val="00EA7BFA"/>
    <w:rsid w:val="00EB00D7"/>
    <w:rsid w:val="00EB040C"/>
    <w:rsid w:val="00EB118F"/>
    <w:rsid w:val="00ED4B16"/>
    <w:rsid w:val="00ED6742"/>
    <w:rsid w:val="00EE3B78"/>
    <w:rsid w:val="00F3359D"/>
    <w:rsid w:val="00F42253"/>
    <w:rsid w:val="00F51040"/>
    <w:rsid w:val="00F62848"/>
    <w:rsid w:val="00F64E93"/>
    <w:rsid w:val="00F73015"/>
    <w:rsid w:val="00F83A41"/>
    <w:rsid w:val="00F900B8"/>
    <w:rsid w:val="00F95BE0"/>
    <w:rsid w:val="00FB062B"/>
    <w:rsid w:val="00FF70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9D7"/>
  </w:style>
  <w:style w:type="paragraph" w:styleId="Pidipagina">
    <w:name w:val="footer"/>
    <w:basedOn w:val="Normale"/>
    <w:link w:val="PidipaginaCarattere"/>
    <w:uiPriority w:val="99"/>
    <w:unhideWhenUsed/>
    <w:rsid w:val="00124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9D7"/>
  </w:style>
  <w:style w:type="paragraph" w:styleId="Testofumetto">
    <w:name w:val="Balloon Text"/>
    <w:basedOn w:val="Normale"/>
    <w:link w:val="TestofumettoCarattere"/>
    <w:uiPriority w:val="99"/>
    <w:semiHidden/>
    <w:unhideWhenUsed/>
    <w:rsid w:val="001249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9D7"/>
    <w:rPr>
      <w:rFonts w:ascii="Tahoma" w:hAnsi="Tahoma" w:cs="Tahoma"/>
      <w:sz w:val="16"/>
      <w:szCs w:val="16"/>
    </w:rPr>
  </w:style>
  <w:style w:type="paragraph" w:styleId="Paragrafoelenco">
    <w:name w:val="List Paragraph"/>
    <w:basedOn w:val="Normale"/>
    <w:uiPriority w:val="34"/>
    <w:qFormat/>
    <w:rsid w:val="00A77443"/>
    <w:pPr>
      <w:ind w:left="720"/>
      <w:contextualSpacing/>
    </w:pPr>
  </w:style>
  <w:style w:type="character" w:styleId="Collegamentoipertestuale">
    <w:name w:val="Hyperlink"/>
    <w:basedOn w:val="Carpredefinitoparagrafo"/>
    <w:uiPriority w:val="99"/>
    <w:unhideWhenUsed/>
    <w:rsid w:val="00DC3D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9D7"/>
  </w:style>
  <w:style w:type="paragraph" w:styleId="Pidipagina">
    <w:name w:val="footer"/>
    <w:basedOn w:val="Normale"/>
    <w:link w:val="PidipaginaCarattere"/>
    <w:uiPriority w:val="99"/>
    <w:unhideWhenUsed/>
    <w:rsid w:val="00124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9D7"/>
  </w:style>
  <w:style w:type="paragraph" w:styleId="Testofumetto">
    <w:name w:val="Balloon Text"/>
    <w:basedOn w:val="Normale"/>
    <w:link w:val="TestofumettoCarattere"/>
    <w:uiPriority w:val="99"/>
    <w:semiHidden/>
    <w:unhideWhenUsed/>
    <w:rsid w:val="001249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9D7"/>
    <w:rPr>
      <w:rFonts w:ascii="Tahoma" w:hAnsi="Tahoma" w:cs="Tahoma"/>
      <w:sz w:val="16"/>
      <w:szCs w:val="16"/>
    </w:rPr>
  </w:style>
  <w:style w:type="paragraph" w:styleId="Paragrafoelenco">
    <w:name w:val="List Paragraph"/>
    <w:basedOn w:val="Normale"/>
    <w:uiPriority w:val="34"/>
    <w:qFormat/>
    <w:rsid w:val="00A77443"/>
    <w:pPr>
      <w:ind w:left="720"/>
      <w:contextualSpacing/>
    </w:pPr>
  </w:style>
  <w:style w:type="character" w:styleId="Collegamentoipertestuale">
    <w:name w:val="Hyperlink"/>
    <w:basedOn w:val="Carpredefinitoparagrafo"/>
    <w:uiPriority w:val="99"/>
    <w:unhideWhenUsed/>
    <w:rsid w:val="00DC3D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6516">
      <w:bodyDiv w:val="1"/>
      <w:marLeft w:val="0"/>
      <w:marRight w:val="0"/>
      <w:marTop w:val="0"/>
      <w:marBottom w:val="0"/>
      <w:divBdr>
        <w:top w:val="none" w:sz="0" w:space="0" w:color="auto"/>
        <w:left w:val="none" w:sz="0" w:space="0" w:color="auto"/>
        <w:bottom w:val="none" w:sz="0" w:space="0" w:color="auto"/>
        <w:right w:val="none" w:sz="0" w:space="0" w:color="auto"/>
      </w:divBdr>
    </w:div>
    <w:div w:id="190579639">
      <w:bodyDiv w:val="1"/>
      <w:marLeft w:val="0"/>
      <w:marRight w:val="0"/>
      <w:marTop w:val="0"/>
      <w:marBottom w:val="0"/>
      <w:divBdr>
        <w:top w:val="none" w:sz="0" w:space="0" w:color="auto"/>
        <w:left w:val="none" w:sz="0" w:space="0" w:color="auto"/>
        <w:bottom w:val="none" w:sz="0" w:space="0" w:color="auto"/>
        <w:right w:val="none" w:sz="0" w:space="0" w:color="auto"/>
      </w:divBdr>
    </w:div>
    <w:div w:id="516040147">
      <w:bodyDiv w:val="1"/>
      <w:marLeft w:val="0"/>
      <w:marRight w:val="0"/>
      <w:marTop w:val="0"/>
      <w:marBottom w:val="0"/>
      <w:divBdr>
        <w:top w:val="none" w:sz="0" w:space="0" w:color="auto"/>
        <w:left w:val="none" w:sz="0" w:space="0" w:color="auto"/>
        <w:bottom w:val="none" w:sz="0" w:space="0" w:color="auto"/>
        <w:right w:val="none" w:sz="0" w:space="0" w:color="auto"/>
      </w:divBdr>
    </w:div>
    <w:div w:id="16569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enamaria.conenna@comune.milan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mabianchi.it/mostra/belle-di-natura-opere-di-gianluca-balocco-e-zachari-logan"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49C5-4CF6-4087-96F0-60C9841E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830</Words>
  <Characters>4733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Viganò</dc:creator>
  <cp:lastModifiedBy>User</cp:lastModifiedBy>
  <cp:revision>31</cp:revision>
  <cp:lastPrinted>2018-03-07T09:37:00Z</cp:lastPrinted>
  <dcterms:created xsi:type="dcterms:W3CDTF">2018-03-07T09:32:00Z</dcterms:created>
  <dcterms:modified xsi:type="dcterms:W3CDTF">2018-03-29T14:38:00Z</dcterms:modified>
</cp:coreProperties>
</file>