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B9" w:rsidRPr="00016C1F" w:rsidRDefault="004C432A" w:rsidP="00016C1F">
      <w:pPr>
        <w:spacing w:after="0"/>
        <w:rPr>
          <w:rFonts w:ascii="Arial" w:hAnsi="Arial" w:cs="Arial"/>
          <w:b/>
          <w:sz w:val="24"/>
          <w:szCs w:val="28"/>
        </w:rPr>
      </w:pPr>
      <w:r w:rsidRPr="00016C1F">
        <w:rPr>
          <w:rFonts w:ascii="Arial" w:hAnsi="Arial" w:cs="Arial"/>
          <w:b/>
          <w:sz w:val="24"/>
          <w:szCs w:val="28"/>
        </w:rPr>
        <w:t>IL CORPO DELLA SCULTURA</w:t>
      </w:r>
      <w:r w:rsidR="007161B9" w:rsidRPr="00016C1F">
        <w:rPr>
          <w:rFonts w:ascii="Arial" w:hAnsi="Arial" w:cs="Arial"/>
          <w:b/>
          <w:sz w:val="24"/>
          <w:szCs w:val="28"/>
        </w:rPr>
        <w:t xml:space="preserve"> </w:t>
      </w:r>
    </w:p>
    <w:p w:rsidR="00E479F0" w:rsidRPr="00016C1F" w:rsidRDefault="007161B9" w:rsidP="00016C1F">
      <w:pPr>
        <w:spacing w:after="0"/>
        <w:rPr>
          <w:rFonts w:ascii="Arial" w:hAnsi="Arial" w:cs="Arial"/>
          <w:b/>
          <w:sz w:val="24"/>
          <w:szCs w:val="28"/>
        </w:rPr>
      </w:pPr>
      <w:r w:rsidRPr="00016C1F">
        <w:rPr>
          <w:rFonts w:ascii="Arial" w:hAnsi="Arial" w:cs="Arial"/>
          <w:b/>
          <w:sz w:val="24"/>
          <w:szCs w:val="28"/>
        </w:rPr>
        <w:t>E in principio fu la terra</w:t>
      </w:r>
    </w:p>
    <w:p w:rsidR="00AE653A" w:rsidRPr="00016C1F" w:rsidRDefault="00AE653A" w:rsidP="00016C1F">
      <w:pPr>
        <w:spacing w:after="0"/>
        <w:rPr>
          <w:rFonts w:ascii="Arial" w:hAnsi="Arial" w:cs="Arial"/>
          <w:i/>
          <w:sz w:val="24"/>
          <w:szCs w:val="28"/>
        </w:rPr>
      </w:pPr>
      <w:r w:rsidRPr="00016C1F">
        <w:rPr>
          <w:rFonts w:ascii="Arial" w:hAnsi="Arial" w:cs="Arial"/>
          <w:i/>
          <w:sz w:val="24"/>
          <w:szCs w:val="28"/>
        </w:rPr>
        <w:t xml:space="preserve">Vittoria </w:t>
      </w:r>
      <w:proofErr w:type="spellStart"/>
      <w:r w:rsidRPr="00016C1F">
        <w:rPr>
          <w:rFonts w:ascii="Arial" w:hAnsi="Arial" w:cs="Arial"/>
          <w:i/>
          <w:sz w:val="24"/>
          <w:szCs w:val="28"/>
        </w:rPr>
        <w:t>Coen</w:t>
      </w:r>
      <w:proofErr w:type="spellEnd"/>
    </w:p>
    <w:p w:rsidR="00821DF4" w:rsidRPr="00016C1F" w:rsidRDefault="00821DF4" w:rsidP="00016C1F">
      <w:pPr>
        <w:pStyle w:val="Nessunaspaziatura"/>
        <w:spacing w:line="276" w:lineRule="auto"/>
        <w:rPr>
          <w:rFonts w:ascii="Arial" w:hAnsi="Arial" w:cs="Arial"/>
          <w:sz w:val="20"/>
        </w:rPr>
      </w:pPr>
    </w:p>
    <w:p w:rsidR="004C432A" w:rsidRPr="00016C1F" w:rsidRDefault="004C432A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Entrando nello studio di Maria Cristina Carlini si respira immediatamente la forza</w:t>
      </w:r>
      <w:r w:rsidR="003C0D2F" w:rsidRPr="00016C1F">
        <w:rPr>
          <w:rFonts w:ascii="Arial" w:hAnsi="Arial" w:cs="Arial"/>
          <w:sz w:val="24"/>
          <w:szCs w:val="28"/>
        </w:rPr>
        <w:t xml:space="preserve"> che comunicano le sue sculture,</w:t>
      </w:r>
      <w:r w:rsidRPr="00016C1F">
        <w:rPr>
          <w:rFonts w:ascii="Arial" w:hAnsi="Arial" w:cs="Arial"/>
          <w:sz w:val="24"/>
          <w:szCs w:val="28"/>
        </w:rPr>
        <w:t xml:space="preserve"> una forza che da sempre le appartiene</w:t>
      </w:r>
      <w:r w:rsidR="003C0D2F" w:rsidRPr="00016C1F">
        <w:rPr>
          <w:rFonts w:ascii="Arial" w:hAnsi="Arial" w:cs="Arial"/>
          <w:sz w:val="24"/>
          <w:szCs w:val="28"/>
        </w:rPr>
        <w:t>,</w:t>
      </w:r>
      <w:r w:rsidRPr="00016C1F">
        <w:rPr>
          <w:rFonts w:ascii="Arial" w:hAnsi="Arial" w:cs="Arial"/>
          <w:sz w:val="24"/>
          <w:szCs w:val="28"/>
        </w:rPr>
        <w:t xml:space="preserve"> caratteristica inconfondibile di una costante ricerca.</w:t>
      </w:r>
    </w:p>
    <w:p w:rsidR="004C432A" w:rsidRPr="00016C1F" w:rsidRDefault="004C432A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L’artista, il cui percorso</w:t>
      </w:r>
      <w:r w:rsidR="003C0D2F" w:rsidRPr="00016C1F">
        <w:rPr>
          <w:rFonts w:ascii="Arial" w:hAnsi="Arial" w:cs="Arial"/>
          <w:sz w:val="24"/>
          <w:szCs w:val="28"/>
        </w:rPr>
        <w:t xml:space="preserve"> storico ha inizio</w:t>
      </w:r>
      <w:r w:rsidR="00821DF4" w:rsidRPr="00016C1F">
        <w:rPr>
          <w:rFonts w:ascii="Arial" w:hAnsi="Arial" w:cs="Arial"/>
          <w:sz w:val="24"/>
          <w:szCs w:val="28"/>
        </w:rPr>
        <w:t xml:space="preserve"> diversi anni fa</w:t>
      </w:r>
      <w:r w:rsidR="003C0D2F" w:rsidRPr="00016C1F">
        <w:rPr>
          <w:rFonts w:ascii="Arial" w:hAnsi="Arial" w:cs="Arial"/>
          <w:sz w:val="24"/>
          <w:szCs w:val="28"/>
        </w:rPr>
        <w:t xml:space="preserve"> con</w:t>
      </w:r>
      <w:r w:rsidRPr="00016C1F">
        <w:rPr>
          <w:rFonts w:ascii="Arial" w:hAnsi="Arial" w:cs="Arial"/>
          <w:sz w:val="24"/>
          <w:szCs w:val="28"/>
        </w:rPr>
        <w:t xml:space="preserve"> lavori realizzati i</w:t>
      </w:r>
      <w:r w:rsidR="003C0D2F" w:rsidRPr="00016C1F">
        <w:rPr>
          <w:rFonts w:ascii="Arial" w:hAnsi="Arial" w:cs="Arial"/>
          <w:sz w:val="24"/>
          <w:szCs w:val="28"/>
        </w:rPr>
        <w:t>n ceramica, si è poi avventurata</w:t>
      </w:r>
      <w:r w:rsidRPr="00016C1F">
        <w:rPr>
          <w:rFonts w:ascii="Arial" w:hAnsi="Arial" w:cs="Arial"/>
          <w:sz w:val="24"/>
          <w:szCs w:val="28"/>
        </w:rPr>
        <w:t xml:space="preserve"> nella sfida offerta anche  da altri materiali</w:t>
      </w:r>
      <w:r w:rsidR="003C3500" w:rsidRPr="00016C1F">
        <w:rPr>
          <w:rFonts w:ascii="Arial" w:hAnsi="Arial" w:cs="Arial"/>
          <w:sz w:val="24"/>
          <w:szCs w:val="28"/>
        </w:rPr>
        <w:t xml:space="preserve"> e tecniche</w:t>
      </w:r>
      <w:r w:rsidRPr="00016C1F">
        <w:rPr>
          <w:rFonts w:ascii="Arial" w:hAnsi="Arial" w:cs="Arial"/>
          <w:sz w:val="24"/>
          <w:szCs w:val="28"/>
        </w:rPr>
        <w:t xml:space="preserve">, </w:t>
      </w:r>
      <w:r w:rsidR="00284A43" w:rsidRPr="00016C1F">
        <w:rPr>
          <w:rFonts w:ascii="Arial" w:hAnsi="Arial" w:cs="Arial"/>
          <w:sz w:val="24"/>
          <w:szCs w:val="28"/>
        </w:rPr>
        <w:t xml:space="preserve">quali  legno, </w:t>
      </w:r>
      <w:r w:rsidRPr="00016C1F">
        <w:rPr>
          <w:rFonts w:ascii="Arial" w:hAnsi="Arial" w:cs="Arial"/>
          <w:sz w:val="24"/>
          <w:szCs w:val="28"/>
        </w:rPr>
        <w:t xml:space="preserve"> ferro,</w:t>
      </w:r>
      <w:r w:rsidR="00284A43" w:rsidRPr="00016C1F">
        <w:rPr>
          <w:rFonts w:ascii="Arial" w:hAnsi="Arial" w:cs="Arial"/>
          <w:sz w:val="24"/>
          <w:szCs w:val="28"/>
        </w:rPr>
        <w:t xml:space="preserve"> resina, acciaio</w:t>
      </w:r>
      <w:r w:rsidR="00A82C9C" w:rsidRPr="00016C1F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A82C9C" w:rsidRPr="00016C1F">
        <w:rPr>
          <w:rFonts w:ascii="Arial" w:hAnsi="Arial" w:cs="Arial"/>
          <w:sz w:val="24"/>
          <w:szCs w:val="28"/>
        </w:rPr>
        <w:t>corten</w:t>
      </w:r>
      <w:proofErr w:type="spellEnd"/>
      <w:r w:rsidR="00730B31" w:rsidRPr="00016C1F">
        <w:rPr>
          <w:rFonts w:ascii="Arial" w:hAnsi="Arial" w:cs="Arial"/>
          <w:sz w:val="24"/>
          <w:szCs w:val="28"/>
        </w:rPr>
        <w:t>, smalto</w:t>
      </w:r>
      <w:r w:rsidR="00CA0C04" w:rsidRPr="00016C1F">
        <w:rPr>
          <w:rFonts w:ascii="Arial" w:hAnsi="Arial" w:cs="Arial"/>
          <w:sz w:val="24"/>
          <w:szCs w:val="28"/>
        </w:rPr>
        <w:t>.</w:t>
      </w:r>
    </w:p>
    <w:p w:rsidR="000359F9" w:rsidRPr="00016C1F" w:rsidRDefault="000359F9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 xml:space="preserve">Carlini è scultrice a tutto tondo, e nella sua </w:t>
      </w:r>
      <w:r w:rsidR="00AC7034" w:rsidRPr="00016C1F">
        <w:rPr>
          <w:rFonts w:ascii="Arial" w:hAnsi="Arial" w:cs="Arial"/>
          <w:sz w:val="24"/>
          <w:szCs w:val="28"/>
        </w:rPr>
        <w:t xml:space="preserve">opera </w:t>
      </w:r>
      <w:r w:rsidRPr="00016C1F">
        <w:rPr>
          <w:rFonts w:ascii="Arial" w:hAnsi="Arial" w:cs="Arial"/>
          <w:sz w:val="24"/>
          <w:szCs w:val="28"/>
        </w:rPr>
        <w:t xml:space="preserve">questo si percepisce subito. Vi è un dialogo con lo spazio del tutto personale, un abbraccio ideale tra aria e materia che, </w:t>
      </w:r>
      <w:r w:rsidR="003C0D2F" w:rsidRPr="00016C1F">
        <w:rPr>
          <w:rFonts w:ascii="Arial" w:hAnsi="Arial" w:cs="Arial"/>
          <w:sz w:val="24"/>
          <w:szCs w:val="28"/>
        </w:rPr>
        <w:t xml:space="preserve">soprattutto </w:t>
      </w:r>
      <w:r w:rsidR="00AC7034" w:rsidRPr="00016C1F">
        <w:rPr>
          <w:rFonts w:ascii="Arial" w:hAnsi="Arial" w:cs="Arial"/>
          <w:sz w:val="24"/>
          <w:szCs w:val="28"/>
        </w:rPr>
        <w:t xml:space="preserve">nei lavori </w:t>
      </w:r>
      <w:r w:rsidRPr="00016C1F">
        <w:rPr>
          <w:rFonts w:ascii="Arial" w:hAnsi="Arial" w:cs="Arial"/>
          <w:sz w:val="24"/>
          <w:szCs w:val="28"/>
        </w:rPr>
        <w:t xml:space="preserve">di grandi dimensioni, </w:t>
      </w:r>
      <w:r w:rsidR="00FD33EF" w:rsidRPr="00016C1F">
        <w:rPr>
          <w:rFonts w:ascii="Arial" w:hAnsi="Arial" w:cs="Arial"/>
          <w:sz w:val="24"/>
          <w:szCs w:val="28"/>
        </w:rPr>
        <w:t>f</w:t>
      </w:r>
      <w:r w:rsidR="003C0D2F" w:rsidRPr="00016C1F">
        <w:rPr>
          <w:rFonts w:ascii="Arial" w:hAnsi="Arial" w:cs="Arial"/>
          <w:sz w:val="24"/>
          <w:szCs w:val="28"/>
        </w:rPr>
        <w:t>a immaginare una</w:t>
      </w:r>
      <w:r w:rsidRPr="00016C1F">
        <w:rPr>
          <w:rFonts w:ascii="Arial" w:hAnsi="Arial" w:cs="Arial"/>
          <w:sz w:val="24"/>
          <w:szCs w:val="28"/>
        </w:rPr>
        <w:t xml:space="preserve"> spinta verso il cielo.</w:t>
      </w:r>
    </w:p>
    <w:p w:rsidR="000359F9" w:rsidRPr="00016C1F" w:rsidRDefault="000359F9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L’artista non teme le sfide e quella</w:t>
      </w:r>
      <w:bookmarkStart w:id="0" w:name="_GoBack"/>
      <w:bookmarkEnd w:id="0"/>
      <w:r w:rsidRPr="00016C1F">
        <w:rPr>
          <w:rFonts w:ascii="Arial" w:hAnsi="Arial" w:cs="Arial"/>
          <w:sz w:val="24"/>
          <w:szCs w:val="28"/>
        </w:rPr>
        <w:t xml:space="preserve"> imprevedibilità e sorpresa che il forno può generare, anzi, è proprio da quella immersione ed emersione che nasce il mistero delle strutture, fisi</w:t>
      </w:r>
      <w:r w:rsidR="0047096C" w:rsidRPr="00016C1F">
        <w:rPr>
          <w:rFonts w:ascii="Arial" w:hAnsi="Arial" w:cs="Arial"/>
          <w:sz w:val="24"/>
          <w:szCs w:val="28"/>
        </w:rPr>
        <w:t>che e, al tempo stesso, mentali, a tratti, enigmatiche.</w:t>
      </w:r>
    </w:p>
    <w:p w:rsidR="0047096C" w:rsidRPr="00016C1F" w:rsidRDefault="0047096C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 xml:space="preserve">Mi viene in mente un ispirato saggio di </w:t>
      </w:r>
      <w:proofErr w:type="spellStart"/>
      <w:r w:rsidRPr="00016C1F">
        <w:rPr>
          <w:rFonts w:ascii="Arial" w:hAnsi="Arial" w:cs="Arial"/>
          <w:sz w:val="24"/>
          <w:szCs w:val="28"/>
        </w:rPr>
        <w:t>Rainer</w:t>
      </w:r>
      <w:proofErr w:type="spellEnd"/>
      <w:r w:rsidRPr="00016C1F">
        <w:rPr>
          <w:rFonts w:ascii="Arial" w:hAnsi="Arial" w:cs="Arial"/>
          <w:sz w:val="24"/>
          <w:szCs w:val="28"/>
        </w:rPr>
        <w:t xml:space="preserve"> Maria </w:t>
      </w:r>
      <w:proofErr w:type="spellStart"/>
      <w:r w:rsidRPr="00016C1F">
        <w:rPr>
          <w:rFonts w:ascii="Arial" w:hAnsi="Arial" w:cs="Arial"/>
          <w:sz w:val="24"/>
          <w:szCs w:val="28"/>
        </w:rPr>
        <w:t>Rilke</w:t>
      </w:r>
      <w:proofErr w:type="spellEnd"/>
      <w:r w:rsidRPr="00016C1F">
        <w:rPr>
          <w:rFonts w:ascii="Arial" w:hAnsi="Arial" w:cs="Arial"/>
          <w:sz w:val="24"/>
          <w:szCs w:val="28"/>
        </w:rPr>
        <w:t xml:space="preserve"> che parla di </w:t>
      </w:r>
      <w:proofErr w:type="spellStart"/>
      <w:r w:rsidRPr="00016C1F">
        <w:rPr>
          <w:rFonts w:ascii="Arial" w:hAnsi="Arial" w:cs="Arial"/>
          <w:sz w:val="24"/>
          <w:szCs w:val="28"/>
        </w:rPr>
        <w:t>Rodin</w:t>
      </w:r>
      <w:proofErr w:type="spellEnd"/>
      <w:r w:rsidRPr="00016C1F">
        <w:rPr>
          <w:rFonts w:ascii="Arial" w:hAnsi="Arial" w:cs="Arial"/>
          <w:sz w:val="24"/>
          <w:szCs w:val="28"/>
        </w:rPr>
        <w:t>, con la curiosità di entrare dentro l’uomo, come fonte di conoscenza</w:t>
      </w:r>
      <w:r w:rsidR="00821DF4" w:rsidRPr="00016C1F">
        <w:rPr>
          <w:rFonts w:ascii="Arial" w:hAnsi="Arial" w:cs="Arial"/>
          <w:sz w:val="24"/>
          <w:szCs w:val="28"/>
        </w:rPr>
        <w:t>,</w:t>
      </w:r>
      <w:r w:rsidRPr="00016C1F">
        <w:rPr>
          <w:rFonts w:ascii="Arial" w:hAnsi="Arial" w:cs="Arial"/>
          <w:sz w:val="24"/>
          <w:szCs w:val="28"/>
        </w:rPr>
        <w:t xml:space="preserve"> per capire meglio i sentimenti che generano la creazione, senza un senso di dipendenza. </w:t>
      </w:r>
      <w:r w:rsidR="00AC7034" w:rsidRPr="00016C1F">
        <w:rPr>
          <w:rFonts w:ascii="Arial" w:hAnsi="Arial" w:cs="Arial"/>
          <w:sz w:val="24"/>
          <w:szCs w:val="28"/>
        </w:rPr>
        <w:t>Gli uni non necessariamente devono</w:t>
      </w:r>
      <w:r w:rsidRPr="00016C1F">
        <w:rPr>
          <w:rFonts w:ascii="Arial" w:hAnsi="Arial" w:cs="Arial"/>
          <w:sz w:val="24"/>
          <w:szCs w:val="28"/>
        </w:rPr>
        <w:t xml:space="preserve"> coincidere con l’</w:t>
      </w:r>
      <w:r w:rsidR="00AC7034" w:rsidRPr="00016C1F">
        <w:rPr>
          <w:rFonts w:ascii="Arial" w:hAnsi="Arial" w:cs="Arial"/>
          <w:sz w:val="24"/>
          <w:szCs w:val="28"/>
        </w:rPr>
        <w:t>altro</w:t>
      </w:r>
      <w:r w:rsidRPr="00016C1F">
        <w:rPr>
          <w:rFonts w:ascii="Arial" w:hAnsi="Arial" w:cs="Arial"/>
          <w:sz w:val="24"/>
          <w:szCs w:val="28"/>
        </w:rPr>
        <w:t>, anche il figlio può essere molto diverso dalla madre, ma il rapporto è comunque molto forte, in taluni casi, fortissimo. L’opera è figlia dell’artista ma, nello stesso tempo, figlia dell’arte</w:t>
      </w:r>
      <w:r w:rsidR="00821DF4" w:rsidRPr="00016C1F">
        <w:rPr>
          <w:rFonts w:ascii="Arial" w:hAnsi="Arial" w:cs="Arial"/>
          <w:sz w:val="24"/>
          <w:szCs w:val="28"/>
        </w:rPr>
        <w:t xml:space="preserve"> che, di per sé, ha un’anima inquieta</w:t>
      </w:r>
      <w:r w:rsidRPr="00016C1F">
        <w:rPr>
          <w:rFonts w:ascii="Arial" w:hAnsi="Arial" w:cs="Arial"/>
          <w:sz w:val="24"/>
          <w:szCs w:val="28"/>
        </w:rPr>
        <w:t>.</w:t>
      </w:r>
      <w:r w:rsidR="003C3500" w:rsidRPr="00016C1F">
        <w:rPr>
          <w:rFonts w:ascii="Arial" w:hAnsi="Arial" w:cs="Arial"/>
          <w:sz w:val="24"/>
          <w:szCs w:val="28"/>
        </w:rPr>
        <w:t xml:space="preserve"> Dall’arte si è scelti.</w:t>
      </w:r>
    </w:p>
    <w:p w:rsidR="000359F9" w:rsidRPr="00016C1F" w:rsidRDefault="000359F9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Si è scritto molto sulla monumentalità delle opere</w:t>
      </w:r>
      <w:r w:rsidR="003C3500" w:rsidRPr="00016C1F">
        <w:rPr>
          <w:rFonts w:ascii="Arial" w:hAnsi="Arial" w:cs="Arial"/>
          <w:sz w:val="24"/>
          <w:szCs w:val="28"/>
        </w:rPr>
        <w:t xml:space="preserve"> di Carlini</w:t>
      </w:r>
      <w:r w:rsidRPr="00016C1F">
        <w:rPr>
          <w:rFonts w:ascii="Arial" w:hAnsi="Arial" w:cs="Arial"/>
          <w:sz w:val="24"/>
          <w:szCs w:val="28"/>
        </w:rPr>
        <w:t xml:space="preserve"> che, seppure astratte, sembrano assumere le sembianze di giganti</w:t>
      </w:r>
      <w:r w:rsidR="00526CD7" w:rsidRPr="00016C1F">
        <w:rPr>
          <w:rFonts w:ascii="Arial" w:hAnsi="Arial" w:cs="Arial"/>
          <w:sz w:val="24"/>
          <w:szCs w:val="28"/>
        </w:rPr>
        <w:t>, di combattenti silenz</w:t>
      </w:r>
      <w:r w:rsidR="003C3500" w:rsidRPr="00016C1F">
        <w:rPr>
          <w:rFonts w:ascii="Arial" w:hAnsi="Arial" w:cs="Arial"/>
          <w:sz w:val="24"/>
          <w:szCs w:val="28"/>
        </w:rPr>
        <w:t>iosi nel mare delle possibilità, un mare sempre in tempesta.</w:t>
      </w:r>
    </w:p>
    <w:p w:rsidR="003C3500" w:rsidRPr="00016C1F" w:rsidRDefault="003C3500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Kantianamente, ci avventuriamo nel complesso delle sensazioni, le analizziamo, con sguardo più o meno ravvicinato, alla scoperta di ciò che ci meraviglia e di ciò che ci atterrisce. In una parola, il Sublime.</w:t>
      </w:r>
    </w:p>
    <w:p w:rsidR="00526CD7" w:rsidRPr="00016C1F" w:rsidRDefault="003C3500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I vecchi legni ritrovati</w:t>
      </w:r>
      <w:r w:rsidR="00526CD7" w:rsidRPr="00016C1F">
        <w:rPr>
          <w:rFonts w:ascii="Arial" w:hAnsi="Arial" w:cs="Arial"/>
          <w:sz w:val="24"/>
          <w:szCs w:val="28"/>
        </w:rPr>
        <w:t xml:space="preserve"> hanno avuto una vita precedente, con funzioni diverse, vengono abbracciati dalla </w:t>
      </w:r>
      <w:r w:rsidRPr="00016C1F">
        <w:rPr>
          <w:rFonts w:ascii="Arial" w:hAnsi="Arial" w:cs="Arial"/>
          <w:sz w:val="24"/>
          <w:szCs w:val="28"/>
        </w:rPr>
        <w:t>creatività dell’artista</w:t>
      </w:r>
      <w:r w:rsidR="00526CD7" w:rsidRPr="00016C1F">
        <w:rPr>
          <w:rFonts w:ascii="Arial" w:hAnsi="Arial" w:cs="Arial"/>
          <w:sz w:val="24"/>
          <w:szCs w:val="28"/>
        </w:rPr>
        <w:t xml:space="preserve"> che li fa letteralmente resuscitare dando loro nuova significanza e senso.</w:t>
      </w:r>
    </w:p>
    <w:p w:rsidR="00526CD7" w:rsidRPr="00016C1F" w:rsidRDefault="00526CD7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Il legno è come una seconda pelle per Carlini che crea forme facendole emergere dalla materia grezza</w:t>
      </w:r>
      <w:r w:rsidR="00FD33EF" w:rsidRPr="00016C1F">
        <w:rPr>
          <w:rFonts w:ascii="Arial" w:hAnsi="Arial" w:cs="Arial"/>
          <w:sz w:val="24"/>
          <w:szCs w:val="28"/>
        </w:rPr>
        <w:t>, ma solo apparentemente inerte. E cos</w:t>
      </w:r>
      <w:r w:rsidR="003C3500" w:rsidRPr="00016C1F">
        <w:rPr>
          <w:rFonts w:ascii="Arial" w:hAnsi="Arial" w:cs="Arial"/>
          <w:sz w:val="24"/>
          <w:szCs w:val="28"/>
        </w:rPr>
        <w:t xml:space="preserve">ì un vecchio portone consumato </w:t>
      </w:r>
      <w:r w:rsidR="00FD33EF" w:rsidRPr="00016C1F">
        <w:rPr>
          <w:rFonts w:ascii="Arial" w:hAnsi="Arial" w:cs="Arial"/>
          <w:sz w:val="24"/>
          <w:szCs w:val="28"/>
        </w:rPr>
        <w:t>si trasforma in una scultura che ricorda una pala d’altare contemporanea</w:t>
      </w:r>
      <w:r w:rsidR="00C67099" w:rsidRPr="00016C1F">
        <w:rPr>
          <w:rFonts w:ascii="Arial" w:hAnsi="Arial" w:cs="Arial"/>
          <w:sz w:val="24"/>
          <w:szCs w:val="28"/>
        </w:rPr>
        <w:t>, con frammenti di foglia oro</w:t>
      </w:r>
      <w:r w:rsidR="00FD33EF" w:rsidRPr="00016C1F">
        <w:rPr>
          <w:rFonts w:ascii="Arial" w:hAnsi="Arial" w:cs="Arial"/>
          <w:sz w:val="24"/>
          <w:szCs w:val="28"/>
        </w:rPr>
        <w:t>.</w:t>
      </w:r>
    </w:p>
    <w:p w:rsidR="00C71EA0" w:rsidRPr="00016C1F" w:rsidRDefault="00FD33EF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Ci coglie di s</w:t>
      </w:r>
      <w:r w:rsidR="00153A5C" w:rsidRPr="00016C1F">
        <w:rPr>
          <w:rFonts w:ascii="Arial" w:hAnsi="Arial" w:cs="Arial"/>
          <w:sz w:val="24"/>
          <w:szCs w:val="28"/>
        </w:rPr>
        <w:t>tupore</w:t>
      </w:r>
      <w:r w:rsidRPr="00016C1F">
        <w:rPr>
          <w:rFonts w:ascii="Arial" w:hAnsi="Arial" w:cs="Arial"/>
          <w:sz w:val="24"/>
          <w:szCs w:val="28"/>
        </w:rPr>
        <w:t xml:space="preserve"> la gra</w:t>
      </w:r>
      <w:r w:rsidR="003C3500" w:rsidRPr="00016C1F">
        <w:rPr>
          <w:rFonts w:ascii="Arial" w:hAnsi="Arial" w:cs="Arial"/>
          <w:sz w:val="24"/>
          <w:szCs w:val="28"/>
        </w:rPr>
        <w:t>nde energia che sprigionano le sue sculture</w:t>
      </w:r>
      <w:r w:rsidRPr="00016C1F">
        <w:rPr>
          <w:rFonts w:ascii="Arial" w:hAnsi="Arial" w:cs="Arial"/>
          <w:sz w:val="24"/>
          <w:szCs w:val="28"/>
        </w:rPr>
        <w:t>, come in un disvelamento improvviso</w:t>
      </w:r>
      <w:r w:rsidR="000630FF" w:rsidRPr="00016C1F">
        <w:rPr>
          <w:rFonts w:ascii="Arial" w:hAnsi="Arial" w:cs="Arial"/>
          <w:sz w:val="24"/>
          <w:szCs w:val="28"/>
        </w:rPr>
        <w:t xml:space="preserve"> che genera senso di meraviglia, come se vedessimo le opere per la prima volta. Le possiamo toccare, attraversare</w:t>
      </w:r>
      <w:r w:rsidR="00153A5C" w:rsidRPr="00016C1F">
        <w:rPr>
          <w:rFonts w:ascii="Arial" w:hAnsi="Arial" w:cs="Arial"/>
          <w:sz w:val="24"/>
          <w:szCs w:val="28"/>
        </w:rPr>
        <w:t xml:space="preserve">, ci possiamo girare intorno. </w:t>
      </w:r>
    </w:p>
    <w:p w:rsidR="00C71EA0" w:rsidRPr="00016C1F" w:rsidRDefault="00153A5C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Non vi è una sola visione,</w:t>
      </w:r>
      <w:r w:rsidR="005B6879" w:rsidRPr="00016C1F">
        <w:rPr>
          <w:rFonts w:ascii="Arial" w:hAnsi="Arial" w:cs="Arial"/>
          <w:sz w:val="24"/>
          <w:szCs w:val="28"/>
        </w:rPr>
        <w:t xml:space="preserve"> un unico punto di vista, </w:t>
      </w:r>
      <w:r w:rsidRPr="00016C1F">
        <w:rPr>
          <w:rFonts w:ascii="Arial" w:hAnsi="Arial" w:cs="Arial"/>
          <w:sz w:val="24"/>
          <w:szCs w:val="28"/>
        </w:rPr>
        <w:t xml:space="preserve"> le sculture sono frontali</w:t>
      </w:r>
      <w:r w:rsidR="00FB041C" w:rsidRPr="00016C1F">
        <w:rPr>
          <w:rFonts w:ascii="Arial" w:hAnsi="Arial" w:cs="Arial"/>
          <w:sz w:val="24"/>
          <w:szCs w:val="28"/>
        </w:rPr>
        <w:t>,</w:t>
      </w:r>
      <w:r w:rsidRPr="00016C1F">
        <w:rPr>
          <w:rFonts w:ascii="Arial" w:hAnsi="Arial" w:cs="Arial"/>
          <w:sz w:val="24"/>
          <w:szCs w:val="28"/>
        </w:rPr>
        <w:t xml:space="preserve"> da qualsiasi angolazione il nostro occhio osservi, ma la percezione di luci ed ombre, quella sì, è diversa.</w:t>
      </w:r>
      <w:r w:rsidR="005B6879" w:rsidRPr="00016C1F">
        <w:rPr>
          <w:rFonts w:ascii="Arial" w:hAnsi="Arial" w:cs="Arial"/>
          <w:sz w:val="24"/>
          <w:szCs w:val="28"/>
        </w:rPr>
        <w:t xml:space="preserve"> Il disvelamento è compiuto. Le sfumature cromatiche e le vibrazioni luminose contribuisco</w:t>
      </w:r>
      <w:r w:rsidR="0074652C" w:rsidRPr="00016C1F">
        <w:rPr>
          <w:rFonts w:ascii="Arial" w:hAnsi="Arial" w:cs="Arial"/>
          <w:sz w:val="24"/>
          <w:szCs w:val="28"/>
        </w:rPr>
        <w:t>no</w:t>
      </w:r>
      <w:r w:rsidR="005B6879" w:rsidRPr="00016C1F">
        <w:rPr>
          <w:rFonts w:ascii="Arial" w:hAnsi="Arial" w:cs="Arial"/>
          <w:sz w:val="24"/>
          <w:szCs w:val="28"/>
        </w:rPr>
        <w:t xml:space="preserve"> ad accrescere l’energia e </w:t>
      </w:r>
      <w:r w:rsidR="0074652C" w:rsidRPr="00016C1F">
        <w:rPr>
          <w:rFonts w:ascii="Arial" w:hAnsi="Arial" w:cs="Arial"/>
          <w:sz w:val="24"/>
          <w:szCs w:val="28"/>
        </w:rPr>
        <w:t>la forza vitale della materia.</w:t>
      </w:r>
      <w:r w:rsidR="005B6879" w:rsidRPr="00016C1F">
        <w:rPr>
          <w:rFonts w:ascii="Arial" w:hAnsi="Arial" w:cs="Arial"/>
          <w:sz w:val="24"/>
          <w:szCs w:val="28"/>
        </w:rPr>
        <w:t xml:space="preserve"> </w:t>
      </w:r>
      <w:r w:rsidR="003C3500" w:rsidRPr="00016C1F">
        <w:rPr>
          <w:rFonts w:ascii="Arial" w:hAnsi="Arial" w:cs="Arial"/>
          <w:sz w:val="24"/>
          <w:szCs w:val="28"/>
        </w:rPr>
        <w:t>Poi, basta un raggio di sole che attraversa lo studio</w:t>
      </w:r>
      <w:r w:rsidR="00C71EA0" w:rsidRPr="00016C1F">
        <w:rPr>
          <w:rFonts w:ascii="Arial" w:hAnsi="Arial" w:cs="Arial"/>
          <w:sz w:val="24"/>
          <w:szCs w:val="28"/>
        </w:rPr>
        <w:t>, o la pioggia che bagna il giardino, e la materia cambia aspetto.</w:t>
      </w:r>
    </w:p>
    <w:p w:rsidR="00FD33EF" w:rsidRPr="00016C1F" w:rsidRDefault="00C71EA0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 xml:space="preserve"> </w:t>
      </w:r>
      <w:r w:rsidR="00F14F0D" w:rsidRPr="00016C1F">
        <w:rPr>
          <w:rFonts w:ascii="Arial" w:hAnsi="Arial" w:cs="Arial"/>
          <w:sz w:val="24"/>
          <w:szCs w:val="28"/>
        </w:rPr>
        <w:t xml:space="preserve">Il non finito di Carlini, cioè la sua esperienza che fa sì che </w:t>
      </w:r>
      <w:r w:rsidR="00E2559E" w:rsidRPr="00016C1F">
        <w:rPr>
          <w:rFonts w:ascii="Arial" w:hAnsi="Arial" w:cs="Arial"/>
          <w:sz w:val="24"/>
          <w:szCs w:val="28"/>
        </w:rPr>
        <w:t xml:space="preserve">lei </w:t>
      </w:r>
      <w:r w:rsidR="00F14F0D" w:rsidRPr="00016C1F">
        <w:rPr>
          <w:rFonts w:ascii="Arial" w:hAnsi="Arial" w:cs="Arial"/>
          <w:sz w:val="24"/>
          <w:szCs w:val="28"/>
        </w:rPr>
        <w:t>si fermi nel  punto esatto, crea quelle possibilità, quelle probabilità di ulteriore apertura.</w:t>
      </w:r>
      <w:r w:rsidR="00E2559E" w:rsidRPr="00016C1F">
        <w:rPr>
          <w:rFonts w:ascii="Arial" w:hAnsi="Arial" w:cs="Arial"/>
          <w:sz w:val="24"/>
          <w:szCs w:val="28"/>
        </w:rPr>
        <w:t xml:space="preserve"> Farsi continuamente domande senza volere le risposte, l’esito finale è un continuo scoprire, un affacciarsi al mondo senza mettere la parola fine.</w:t>
      </w:r>
    </w:p>
    <w:p w:rsidR="000C4E8D" w:rsidRPr="00016C1F" w:rsidRDefault="00E2559E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lastRenderedPageBreak/>
        <w:t xml:space="preserve">I sentieri della storia dell’arte, si sa, sono sempre stati tortuosi, difficili da percorrere poiché carichi di incertezze. </w:t>
      </w:r>
    </w:p>
    <w:p w:rsidR="00E2559E" w:rsidRPr="00016C1F" w:rsidRDefault="00E2559E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La lettura dei teorici</w:t>
      </w:r>
      <w:r w:rsidR="00304165" w:rsidRPr="00016C1F">
        <w:rPr>
          <w:rFonts w:ascii="Arial" w:hAnsi="Arial" w:cs="Arial"/>
          <w:sz w:val="24"/>
          <w:szCs w:val="28"/>
        </w:rPr>
        <w:t>, dei critici,</w:t>
      </w:r>
      <w:r w:rsidRPr="00016C1F">
        <w:rPr>
          <w:rFonts w:ascii="Arial" w:hAnsi="Arial" w:cs="Arial"/>
          <w:sz w:val="24"/>
          <w:szCs w:val="28"/>
        </w:rPr>
        <w:t xml:space="preserve"> è, inevitabilmente, a distanza, ma quando si ha l’opportunità di conoscere l’artista tutto cambia. Ed è questo il caso. L’</w:t>
      </w:r>
      <w:r w:rsidR="007230FE" w:rsidRPr="00016C1F">
        <w:rPr>
          <w:rFonts w:ascii="Arial" w:hAnsi="Arial" w:cs="Arial"/>
          <w:sz w:val="24"/>
          <w:szCs w:val="28"/>
        </w:rPr>
        <w:t>artista ti accompagna con mano</w:t>
      </w:r>
      <w:r w:rsidRPr="00016C1F">
        <w:rPr>
          <w:rFonts w:ascii="Arial" w:hAnsi="Arial" w:cs="Arial"/>
          <w:sz w:val="24"/>
          <w:szCs w:val="28"/>
        </w:rPr>
        <w:t>, esprime le proprie sensibilità, le proprie passioni. Allora questa distanza viene meno, e ci si può immergere con maggiore empatia.</w:t>
      </w:r>
    </w:p>
    <w:p w:rsidR="00F14F0D" w:rsidRPr="00016C1F" w:rsidRDefault="00CF27EC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Quello di Maria Cristina Carlini</w:t>
      </w:r>
      <w:r w:rsidR="00F14F0D" w:rsidRPr="00016C1F">
        <w:rPr>
          <w:rFonts w:ascii="Arial" w:hAnsi="Arial" w:cs="Arial"/>
          <w:sz w:val="24"/>
          <w:szCs w:val="28"/>
        </w:rPr>
        <w:t xml:space="preserve"> è un linguaggio poetico evocativo, illuminato da titoli che</w:t>
      </w:r>
      <w:r w:rsidR="00D41427" w:rsidRPr="00016C1F">
        <w:rPr>
          <w:rFonts w:ascii="Arial" w:hAnsi="Arial" w:cs="Arial"/>
          <w:sz w:val="24"/>
          <w:szCs w:val="28"/>
        </w:rPr>
        <w:t xml:space="preserve">, a volte, </w:t>
      </w:r>
      <w:r w:rsidR="00F14F0D" w:rsidRPr="00016C1F">
        <w:rPr>
          <w:rFonts w:ascii="Arial" w:hAnsi="Arial" w:cs="Arial"/>
          <w:sz w:val="24"/>
          <w:szCs w:val="28"/>
        </w:rPr>
        <w:t xml:space="preserve"> </w:t>
      </w:r>
      <w:r w:rsidR="00D41427" w:rsidRPr="00016C1F">
        <w:rPr>
          <w:rFonts w:ascii="Arial" w:hAnsi="Arial" w:cs="Arial"/>
          <w:sz w:val="24"/>
          <w:szCs w:val="28"/>
        </w:rPr>
        <w:t>ricordano</w:t>
      </w:r>
      <w:r w:rsidR="00F14F0D" w:rsidRPr="00016C1F">
        <w:rPr>
          <w:rFonts w:ascii="Arial" w:hAnsi="Arial" w:cs="Arial"/>
          <w:sz w:val="24"/>
          <w:szCs w:val="28"/>
        </w:rPr>
        <w:t xml:space="preserve"> </w:t>
      </w:r>
      <w:r w:rsidR="00D41427" w:rsidRPr="00016C1F">
        <w:rPr>
          <w:rFonts w:ascii="Arial" w:hAnsi="Arial" w:cs="Arial"/>
          <w:sz w:val="24"/>
          <w:szCs w:val="28"/>
        </w:rPr>
        <w:t xml:space="preserve">la cultura classica, e che, nello stesso tempo, sono lapidari nella loro solo apparente </w:t>
      </w:r>
      <w:r w:rsidRPr="00016C1F">
        <w:rPr>
          <w:rFonts w:ascii="Arial" w:hAnsi="Arial" w:cs="Arial"/>
          <w:sz w:val="24"/>
          <w:szCs w:val="28"/>
        </w:rPr>
        <w:t>essenzialità.</w:t>
      </w:r>
    </w:p>
    <w:p w:rsidR="00A70983" w:rsidRPr="00016C1F" w:rsidRDefault="00A70983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Le esperienze internazionali dell’artista confermano il suo desiderio di mettersi in gioco continuamente, e di confrontarsi con nuovi spazi e nuovi orizzonti, senza darsi limiti, senza intimidirsi, grazie alla forza delle sue idee.</w:t>
      </w:r>
    </w:p>
    <w:p w:rsidR="008822E7" w:rsidRPr="00016C1F" w:rsidRDefault="008822E7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Aria acqua fuoco terra, g</w:t>
      </w:r>
      <w:r w:rsidR="00284A43" w:rsidRPr="00016C1F">
        <w:rPr>
          <w:rFonts w:ascii="Arial" w:hAnsi="Arial" w:cs="Arial"/>
          <w:sz w:val="24"/>
          <w:szCs w:val="28"/>
        </w:rPr>
        <w:t xml:space="preserve">li elementi primari, sono le  emozioni, </w:t>
      </w:r>
      <w:r w:rsidRPr="00016C1F">
        <w:rPr>
          <w:rFonts w:ascii="Arial" w:hAnsi="Arial" w:cs="Arial"/>
          <w:sz w:val="24"/>
          <w:szCs w:val="28"/>
        </w:rPr>
        <w:t xml:space="preserve"> la linfa</w:t>
      </w:r>
      <w:r w:rsidR="00284A43" w:rsidRPr="00016C1F">
        <w:rPr>
          <w:rFonts w:ascii="Arial" w:hAnsi="Arial" w:cs="Arial"/>
          <w:sz w:val="24"/>
          <w:szCs w:val="28"/>
        </w:rPr>
        <w:t xml:space="preserve"> vitale</w:t>
      </w:r>
      <w:r w:rsidRPr="00016C1F">
        <w:rPr>
          <w:rFonts w:ascii="Arial" w:hAnsi="Arial" w:cs="Arial"/>
          <w:sz w:val="24"/>
          <w:szCs w:val="28"/>
        </w:rPr>
        <w:t xml:space="preserve"> della sua ricerca instancabile</w:t>
      </w:r>
      <w:r w:rsidR="00A82C9C" w:rsidRPr="00016C1F">
        <w:rPr>
          <w:rFonts w:ascii="Arial" w:hAnsi="Arial" w:cs="Arial"/>
          <w:sz w:val="24"/>
          <w:szCs w:val="28"/>
        </w:rPr>
        <w:t>, che contempla vuoti e p</w:t>
      </w:r>
      <w:r w:rsidR="004A0229" w:rsidRPr="00016C1F">
        <w:rPr>
          <w:rFonts w:ascii="Arial" w:hAnsi="Arial" w:cs="Arial"/>
          <w:sz w:val="24"/>
          <w:szCs w:val="28"/>
        </w:rPr>
        <w:t>ieni, forme geometriche pure</w:t>
      </w:r>
      <w:r w:rsidR="00A82C9C" w:rsidRPr="00016C1F">
        <w:rPr>
          <w:rFonts w:ascii="Arial" w:hAnsi="Arial" w:cs="Arial"/>
          <w:sz w:val="24"/>
          <w:szCs w:val="28"/>
        </w:rPr>
        <w:t xml:space="preserve"> </w:t>
      </w:r>
      <w:r w:rsidR="00355543" w:rsidRPr="00016C1F">
        <w:rPr>
          <w:rFonts w:ascii="Arial" w:hAnsi="Arial" w:cs="Arial"/>
          <w:sz w:val="24"/>
          <w:szCs w:val="28"/>
        </w:rPr>
        <w:t>ed articolate costruzioni.</w:t>
      </w:r>
    </w:p>
    <w:p w:rsidR="00355543" w:rsidRPr="00016C1F" w:rsidRDefault="00355543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i/>
          <w:sz w:val="24"/>
          <w:szCs w:val="28"/>
        </w:rPr>
        <w:t>Guardiani del segreto</w:t>
      </w:r>
      <w:r w:rsidRPr="00016C1F">
        <w:rPr>
          <w:rFonts w:ascii="Arial" w:hAnsi="Arial" w:cs="Arial"/>
          <w:sz w:val="24"/>
          <w:szCs w:val="28"/>
        </w:rPr>
        <w:t xml:space="preserve"> è un’opera</w:t>
      </w:r>
      <w:r w:rsidR="00C815FB" w:rsidRPr="00016C1F">
        <w:rPr>
          <w:rFonts w:ascii="Arial" w:hAnsi="Arial" w:cs="Arial"/>
          <w:sz w:val="24"/>
          <w:szCs w:val="28"/>
        </w:rPr>
        <w:t xml:space="preserve"> imponente</w:t>
      </w:r>
      <w:r w:rsidRPr="00016C1F">
        <w:rPr>
          <w:rFonts w:ascii="Arial" w:hAnsi="Arial" w:cs="Arial"/>
          <w:sz w:val="24"/>
          <w:szCs w:val="28"/>
        </w:rPr>
        <w:t>, possente, slanciata e dal forte carattere simbolico,</w:t>
      </w:r>
      <w:r w:rsidR="00887B03" w:rsidRPr="00016C1F">
        <w:rPr>
          <w:rFonts w:ascii="Arial" w:hAnsi="Arial" w:cs="Arial"/>
          <w:sz w:val="24"/>
          <w:szCs w:val="28"/>
        </w:rPr>
        <w:t xml:space="preserve"> mi ricorda il sito di Stonehenge e dei famosissimi megaliti, ancora oggi avvolto dal mistero della sua esistenza, </w:t>
      </w:r>
      <w:r w:rsidR="00C67099" w:rsidRPr="00016C1F">
        <w:rPr>
          <w:rFonts w:ascii="Arial" w:hAnsi="Arial" w:cs="Arial"/>
          <w:sz w:val="24"/>
          <w:szCs w:val="28"/>
        </w:rPr>
        <w:t>e</w:t>
      </w:r>
      <w:r w:rsidR="00887B03" w:rsidRPr="00016C1F">
        <w:rPr>
          <w:rFonts w:ascii="Arial" w:hAnsi="Arial" w:cs="Arial"/>
          <w:sz w:val="24"/>
          <w:szCs w:val="28"/>
        </w:rPr>
        <w:t xml:space="preserve"> che raccoglie all’interno un rapporto tra uomo e spiritualità, </w:t>
      </w:r>
      <w:r w:rsidRPr="00016C1F">
        <w:rPr>
          <w:rFonts w:ascii="Arial" w:hAnsi="Arial" w:cs="Arial"/>
          <w:sz w:val="24"/>
          <w:szCs w:val="28"/>
        </w:rPr>
        <w:t xml:space="preserve">così come </w:t>
      </w:r>
      <w:r w:rsidRPr="00016C1F">
        <w:rPr>
          <w:rFonts w:ascii="Arial" w:hAnsi="Arial" w:cs="Arial"/>
          <w:i/>
          <w:sz w:val="24"/>
          <w:szCs w:val="28"/>
        </w:rPr>
        <w:t>Fantasmi del lago</w:t>
      </w:r>
      <w:r w:rsidRPr="00016C1F">
        <w:rPr>
          <w:rFonts w:ascii="Arial" w:hAnsi="Arial" w:cs="Arial"/>
          <w:sz w:val="24"/>
          <w:szCs w:val="28"/>
        </w:rPr>
        <w:t>, creature ondulate che emergono silenziosamente, misteriose come i protagonisti di un sogno</w:t>
      </w:r>
      <w:r w:rsidR="00721776" w:rsidRPr="00016C1F">
        <w:rPr>
          <w:rFonts w:ascii="Arial" w:hAnsi="Arial" w:cs="Arial"/>
          <w:sz w:val="24"/>
          <w:szCs w:val="28"/>
        </w:rPr>
        <w:t>,  inquietanti.</w:t>
      </w:r>
    </w:p>
    <w:p w:rsidR="007230FE" w:rsidRPr="00016C1F" w:rsidRDefault="00C815FB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In questa mostra presso la Fondazione Stelline, tra gli altri lavori, uno composto da tre tronchi si erge</w:t>
      </w:r>
      <w:r w:rsidR="00887B03" w:rsidRPr="00016C1F">
        <w:rPr>
          <w:rFonts w:ascii="Arial" w:hAnsi="Arial" w:cs="Arial"/>
          <w:sz w:val="24"/>
          <w:szCs w:val="28"/>
        </w:rPr>
        <w:t xml:space="preserve"> tra le ombre con una luce che sembra un fuoco che arde. Ci troviamo al cospetto di una elevazione materica e archetipica, come molte delle opere di Carlini. </w:t>
      </w:r>
    </w:p>
    <w:p w:rsidR="004C432A" w:rsidRPr="00016C1F" w:rsidRDefault="00887B03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Sembrano totem di una antica civiltà scomparsa</w:t>
      </w:r>
      <w:r w:rsidR="00C67099" w:rsidRPr="00016C1F">
        <w:rPr>
          <w:rFonts w:ascii="Arial" w:hAnsi="Arial" w:cs="Arial"/>
          <w:sz w:val="24"/>
          <w:szCs w:val="28"/>
        </w:rPr>
        <w:t>, eppure straordinariamente contemporanei.</w:t>
      </w:r>
    </w:p>
    <w:p w:rsidR="004536DC" w:rsidRPr="00016C1F" w:rsidRDefault="004536DC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 xml:space="preserve">L’opera </w:t>
      </w:r>
      <w:r w:rsidRPr="00016C1F">
        <w:rPr>
          <w:rFonts w:ascii="Arial" w:hAnsi="Arial" w:cs="Arial"/>
          <w:i/>
          <w:sz w:val="24"/>
          <w:szCs w:val="28"/>
        </w:rPr>
        <w:t>Scudi</w:t>
      </w:r>
      <w:r w:rsidRPr="00016C1F">
        <w:rPr>
          <w:rFonts w:ascii="Arial" w:hAnsi="Arial" w:cs="Arial"/>
          <w:sz w:val="24"/>
          <w:szCs w:val="28"/>
        </w:rPr>
        <w:t xml:space="preserve"> è un ammonimento, la strenua difesa della libertà contro il banale, l’ovvio, le mode che vivono anche nel mondo dell’arte e alle quali l’artista si oppone con tutta la resistenza e l’</w:t>
      </w:r>
      <w:r w:rsidR="007230FE" w:rsidRPr="00016C1F">
        <w:rPr>
          <w:rFonts w:ascii="Arial" w:hAnsi="Arial" w:cs="Arial"/>
          <w:sz w:val="24"/>
          <w:szCs w:val="28"/>
        </w:rPr>
        <w:t>onestà intellettuale che la</w:t>
      </w:r>
      <w:r w:rsidRPr="00016C1F">
        <w:rPr>
          <w:rFonts w:ascii="Arial" w:hAnsi="Arial" w:cs="Arial"/>
          <w:sz w:val="24"/>
          <w:szCs w:val="28"/>
        </w:rPr>
        <w:t xml:space="preserve"> contraddistinguono.</w:t>
      </w:r>
    </w:p>
    <w:p w:rsidR="006375EA" w:rsidRPr="00016C1F" w:rsidRDefault="004A0229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La forma</w:t>
      </w:r>
      <w:r w:rsidR="00730B31" w:rsidRPr="00016C1F">
        <w:rPr>
          <w:rFonts w:ascii="Arial" w:hAnsi="Arial" w:cs="Arial"/>
          <w:sz w:val="24"/>
          <w:szCs w:val="28"/>
        </w:rPr>
        <w:t>,</w:t>
      </w:r>
      <w:r w:rsidR="006375EA" w:rsidRPr="00016C1F">
        <w:rPr>
          <w:rFonts w:ascii="Arial" w:hAnsi="Arial" w:cs="Arial"/>
          <w:sz w:val="24"/>
          <w:szCs w:val="28"/>
        </w:rPr>
        <w:t xml:space="preserve"> nel lavoro di Maria Cristina Carlini</w:t>
      </w:r>
      <w:r w:rsidR="00730B31" w:rsidRPr="00016C1F">
        <w:rPr>
          <w:rFonts w:ascii="Arial" w:hAnsi="Arial" w:cs="Arial"/>
          <w:sz w:val="24"/>
          <w:szCs w:val="28"/>
        </w:rPr>
        <w:t>,</w:t>
      </w:r>
      <w:r w:rsidR="006375EA" w:rsidRPr="00016C1F">
        <w:rPr>
          <w:rFonts w:ascii="Arial" w:hAnsi="Arial" w:cs="Arial"/>
          <w:sz w:val="24"/>
          <w:szCs w:val="28"/>
        </w:rPr>
        <w:t xml:space="preserve"> viene piegata e assog</w:t>
      </w:r>
      <w:r w:rsidR="00F33269" w:rsidRPr="00016C1F">
        <w:rPr>
          <w:rFonts w:ascii="Arial" w:hAnsi="Arial" w:cs="Arial"/>
          <w:sz w:val="24"/>
          <w:szCs w:val="28"/>
        </w:rPr>
        <w:t>g</w:t>
      </w:r>
      <w:r w:rsidR="00730B31" w:rsidRPr="00016C1F">
        <w:rPr>
          <w:rFonts w:ascii="Arial" w:hAnsi="Arial" w:cs="Arial"/>
          <w:sz w:val="24"/>
          <w:szCs w:val="28"/>
        </w:rPr>
        <w:t>ettata alla volontà di continuare il viaggio come un esodo che allontana l’origine e avvicina il presente, un nuovo ready made.</w:t>
      </w:r>
    </w:p>
    <w:p w:rsidR="00F33269" w:rsidRPr="00016C1F" w:rsidRDefault="00485052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 xml:space="preserve">Parliamo di equilibri sospesi, di tensioni fra gli elementi, di un sottile </w:t>
      </w:r>
      <w:proofErr w:type="spellStart"/>
      <w:r w:rsidRPr="00016C1F">
        <w:rPr>
          <w:rFonts w:ascii="Arial" w:hAnsi="Arial" w:cs="Arial"/>
          <w:sz w:val="24"/>
          <w:szCs w:val="28"/>
        </w:rPr>
        <w:t>clinamen</w:t>
      </w:r>
      <w:proofErr w:type="spellEnd"/>
      <w:r w:rsidR="00A013C0" w:rsidRPr="00016C1F">
        <w:rPr>
          <w:rFonts w:ascii="Arial" w:hAnsi="Arial" w:cs="Arial"/>
          <w:sz w:val="24"/>
          <w:szCs w:val="28"/>
        </w:rPr>
        <w:t xml:space="preserve"> che non smette di sorprendere. </w:t>
      </w:r>
    </w:p>
    <w:p w:rsidR="00485052" w:rsidRPr="00016C1F" w:rsidRDefault="00A013C0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Le sculture sono organismi viventi che impattano, respirano fra cielo e terra. Sono in mezzo e non li puoi evitare. Sono un monito, il nostro prec</w:t>
      </w:r>
      <w:r w:rsidR="000D5715" w:rsidRPr="00016C1F">
        <w:rPr>
          <w:rFonts w:ascii="Arial" w:hAnsi="Arial" w:cs="Arial"/>
          <w:sz w:val="24"/>
          <w:szCs w:val="28"/>
        </w:rPr>
        <w:t>onscio, la Babele dei linguaggi, la materia performante.</w:t>
      </w:r>
    </w:p>
    <w:p w:rsidR="00C411FE" w:rsidRPr="00016C1F" w:rsidRDefault="00C411FE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Improvvisamente, due colonne ci accolgono nello spazio</w:t>
      </w:r>
      <w:r w:rsidR="001B17FF" w:rsidRPr="00016C1F">
        <w:rPr>
          <w:rFonts w:ascii="Arial" w:hAnsi="Arial" w:cs="Arial"/>
          <w:sz w:val="24"/>
          <w:szCs w:val="28"/>
        </w:rPr>
        <w:t>, colonne come dischi di colonne vertebrali, antropomorfe, in senso figurato.</w:t>
      </w:r>
    </w:p>
    <w:p w:rsidR="00E773E9" w:rsidRPr="00016C1F" w:rsidRDefault="001E1884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Plasticità e linearità, forte relazione tra tecnica e poetica, suggestioni e assonanze</w:t>
      </w:r>
      <w:r w:rsidR="007230FE" w:rsidRPr="00016C1F">
        <w:rPr>
          <w:rFonts w:ascii="Arial" w:hAnsi="Arial" w:cs="Arial"/>
          <w:sz w:val="24"/>
          <w:szCs w:val="28"/>
        </w:rPr>
        <w:t>,</w:t>
      </w:r>
      <w:r w:rsidRPr="00016C1F">
        <w:rPr>
          <w:rFonts w:ascii="Arial" w:hAnsi="Arial" w:cs="Arial"/>
          <w:sz w:val="24"/>
          <w:szCs w:val="28"/>
        </w:rPr>
        <w:t xml:space="preserve"> emozione e spiritualità si susseguono atto dopo atto, intervento dopo intervento, in un fluire magico di un alfabeto senza tempo.</w:t>
      </w:r>
      <w:r w:rsidR="00E773E9" w:rsidRPr="00016C1F">
        <w:rPr>
          <w:rFonts w:ascii="Arial" w:hAnsi="Arial" w:cs="Arial"/>
          <w:sz w:val="24"/>
          <w:szCs w:val="28"/>
        </w:rPr>
        <w:t xml:space="preserve"> Queste opere hanno le ali, pur essendo vigorose</w:t>
      </w:r>
      <w:r w:rsidR="00F33269" w:rsidRPr="00016C1F">
        <w:rPr>
          <w:rFonts w:ascii="Arial" w:hAnsi="Arial" w:cs="Arial"/>
          <w:sz w:val="24"/>
          <w:szCs w:val="28"/>
        </w:rPr>
        <w:t xml:space="preserve"> e pesanti</w:t>
      </w:r>
      <w:r w:rsidR="00E773E9" w:rsidRPr="00016C1F">
        <w:rPr>
          <w:rFonts w:ascii="Arial" w:hAnsi="Arial" w:cs="Arial"/>
          <w:sz w:val="24"/>
          <w:szCs w:val="28"/>
        </w:rPr>
        <w:t xml:space="preserve">, capaci di una forza interiore spiazzante. Ogni piccola parte è intrisa di energia commovente e di sincerità assoluta. </w:t>
      </w:r>
    </w:p>
    <w:p w:rsidR="001E1884" w:rsidRPr="00016C1F" w:rsidRDefault="001E1884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Come alcuni grandi artisti del primo novecento, Carlini elimina tutta la retorica della forma narrativa, lavorando per sottrazione formale e arrivando ad una maggiore complessità concettuale, con il superamento globale del concetto di tridimensione.</w:t>
      </w:r>
      <w:r w:rsidR="00AE6797" w:rsidRPr="00016C1F">
        <w:rPr>
          <w:rFonts w:ascii="Arial" w:hAnsi="Arial" w:cs="Arial"/>
          <w:sz w:val="24"/>
          <w:szCs w:val="28"/>
        </w:rPr>
        <w:t xml:space="preserve"> La coesione forte tra le opere è come una sinfonia in cui tutti gli strumenti musicali si incontrano al punto giusto per la coralità dei suoni. Senza questo senso di equilibrio totale la melodia non potr</w:t>
      </w:r>
      <w:r w:rsidR="007230FE" w:rsidRPr="00016C1F">
        <w:rPr>
          <w:rFonts w:ascii="Arial" w:hAnsi="Arial" w:cs="Arial"/>
          <w:sz w:val="24"/>
          <w:szCs w:val="28"/>
        </w:rPr>
        <w:t>ebbe essere efficace, e questo l’artista</w:t>
      </w:r>
      <w:r w:rsidR="00AE6797" w:rsidRPr="00016C1F">
        <w:rPr>
          <w:rFonts w:ascii="Arial" w:hAnsi="Arial" w:cs="Arial"/>
          <w:sz w:val="24"/>
          <w:szCs w:val="28"/>
        </w:rPr>
        <w:t xml:space="preserve"> lo sa molto bene.</w:t>
      </w:r>
    </w:p>
    <w:p w:rsidR="00061474" w:rsidRPr="00016C1F" w:rsidRDefault="00061474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lastRenderedPageBreak/>
        <w:t xml:space="preserve">La passione, il crescendo di emozioni che </w:t>
      </w:r>
      <w:r w:rsidR="007230FE" w:rsidRPr="00016C1F">
        <w:rPr>
          <w:rFonts w:ascii="Arial" w:hAnsi="Arial" w:cs="Arial"/>
          <w:sz w:val="24"/>
          <w:szCs w:val="28"/>
        </w:rPr>
        <w:t xml:space="preserve">lei </w:t>
      </w:r>
      <w:r w:rsidRPr="00016C1F">
        <w:rPr>
          <w:rFonts w:ascii="Arial" w:hAnsi="Arial" w:cs="Arial"/>
          <w:sz w:val="24"/>
          <w:szCs w:val="28"/>
        </w:rPr>
        <w:t>prova è lo stesso che prova colui che vede l’esito e che si lascia accompagnare in questo viaggio interiore.</w:t>
      </w:r>
    </w:p>
    <w:p w:rsidR="00061474" w:rsidRPr="00016C1F" w:rsidRDefault="00061474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16C1F">
        <w:rPr>
          <w:rFonts w:ascii="Arial" w:hAnsi="Arial" w:cs="Arial"/>
          <w:sz w:val="24"/>
          <w:szCs w:val="28"/>
        </w:rPr>
        <w:t>A questo punto pare limitativo parlare semplicemente di scultura, piuttosto</w:t>
      </w:r>
      <w:r w:rsidR="00F33269" w:rsidRPr="00016C1F">
        <w:rPr>
          <w:rFonts w:ascii="Arial" w:hAnsi="Arial" w:cs="Arial"/>
          <w:sz w:val="24"/>
          <w:szCs w:val="28"/>
        </w:rPr>
        <w:t>,</w:t>
      </w:r>
      <w:r w:rsidRPr="00016C1F">
        <w:rPr>
          <w:rFonts w:ascii="Arial" w:hAnsi="Arial" w:cs="Arial"/>
          <w:sz w:val="24"/>
          <w:szCs w:val="28"/>
        </w:rPr>
        <w:t xml:space="preserve"> di “sfondamento” dello spazio tradizionale per una vera e propria riforma del concetto stesso di scultura.</w:t>
      </w:r>
    </w:p>
    <w:p w:rsidR="00DE0190" w:rsidRPr="00016C1F" w:rsidRDefault="00DE0190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974AB6" w:rsidRPr="00016C1F" w:rsidRDefault="00974AB6" w:rsidP="00016C1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8"/>
        </w:rPr>
      </w:pPr>
    </w:p>
    <w:sectPr w:rsidR="00974AB6" w:rsidRPr="00016C1F" w:rsidSect="00EC6F6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2A"/>
    <w:rsid w:val="00016C1F"/>
    <w:rsid w:val="000359F9"/>
    <w:rsid w:val="00061474"/>
    <w:rsid w:val="000630FF"/>
    <w:rsid w:val="000C4E8D"/>
    <w:rsid w:val="000D5715"/>
    <w:rsid w:val="00153A5C"/>
    <w:rsid w:val="001B17FF"/>
    <w:rsid w:val="001E1884"/>
    <w:rsid w:val="001E4135"/>
    <w:rsid w:val="00284A43"/>
    <w:rsid w:val="00304165"/>
    <w:rsid w:val="00355543"/>
    <w:rsid w:val="003734B0"/>
    <w:rsid w:val="003C0D2F"/>
    <w:rsid w:val="003C3500"/>
    <w:rsid w:val="004536DC"/>
    <w:rsid w:val="0047096C"/>
    <w:rsid w:val="00485052"/>
    <w:rsid w:val="004A0229"/>
    <w:rsid w:val="004C432A"/>
    <w:rsid w:val="00526CD7"/>
    <w:rsid w:val="00563B4A"/>
    <w:rsid w:val="005B6879"/>
    <w:rsid w:val="005E6983"/>
    <w:rsid w:val="006375EA"/>
    <w:rsid w:val="00700391"/>
    <w:rsid w:val="007161B9"/>
    <w:rsid w:val="00721776"/>
    <w:rsid w:val="007230FE"/>
    <w:rsid w:val="00730B31"/>
    <w:rsid w:val="0074652C"/>
    <w:rsid w:val="00821DF4"/>
    <w:rsid w:val="008822E7"/>
    <w:rsid w:val="00887B03"/>
    <w:rsid w:val="00974AB6"/>
    <w:rsid w:val="00A013C0"/>
    <w:rsid w:val="00A51152"/>
    <w:rsid w:val="00A70983"/>
    <w:rsid w:val="00A766CD"/>
    <w:rsid w:val="00A82C9C"/>
    <w:rsid w:val="00AC7034"/>
    <w:rsid w:val="00AE653A"/>
    <w:rsid w:val="00AE6797"/>
    <w:rsid w:val="00B03125"/>
    <w:rsid w:val="00C411FE"/>
    <w:rsid w:val="00C67099"/>
    <w:rsid w:val="00C71EA0"/>
    <w:rsid w:val="00C815FB"/>
    <w:rsid w:val="00CA0C04"/>
    <w:rsid w:val="00CF27EC"/>
    <w:rsid w:val="00D13D65"/>
    <w:rsid w:val="00D41427"/>
    <w:rsid w:val="00DE0190"/>
    <w:rsid w:val="00E2559E"/>
    <w:rsid w:val="00E479F0"/>
    <w:rsid w:val="00E773E9"/>
    <w:rsid w:val="00EC6F61"/>
    <w:rsid w:val="00EE0DCB"/>
    <w:rsid w:val="00F14F0D"/>
    <w:rsid w:val="00F33269"/>
    <w:rsid w:val="00FB041C"/>
    <w:rsid w:val="00FD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432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E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0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432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E0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8E83-F0E3-4967-ACDC-963FB4AC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2022-04-16T10:31:00Z</cp:lastPrinted>
  <dcterms:created xsi:type="dcterms:W3CDTF">2022-04-19T07:53:00Z</dcterms:created>
  <dcterms:modified xsi:type="dcterms:W3CDTF">2022-04-20T08:10:00Z</dcterms:modified>
</cp:coreProperties>
</file>