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D2" w:rsidRDefault="00BA482F" w:rsidP="00D01ED2">
      <w:pPr>
        <w:ind w:right="-1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87pt">
            <v:imagedata r:id="rId4" o:title="loghi uffcio stampa"/>
          </v:shape>
        </w:pict>
      </w:r>
    </w:p>
    <w:p w:rsidR="00D01ED2" w:rsidRDefault="00D01ED2" w:rsidP="00D01ED2">
      <w:pPr>
        <w:ind w:right="-1"/>
        <w:rPr>
          <w:rFonts w:ascii="Arial" w:hAnsi="Arial" w:cs="Arial"/>
          <w:b/>
          <w:szCs w:val="28"/>
        </w:rPr>
      </w:pPr>
    </w:p>
    <w:p w:rsidR="00D01ED2" w:rsidRDefault="00D01ED2" w:rsidP="00D01ED2">
      <w:pPr>
        <w:ind w:right="-1"/>
        <w:rPr>
          <w:rFonts w:ascii="Arial" w:hAnsi="Arial" w:cs="Arial"/>
          <w:b/>
        </w:rPr>
      </w:pPr>
      <w:r w:rsidRPr="005017DB">
        <w:rPr>
          <w:rFonts w:ascii="Arial" w:hAnsi="Arial" w:cs="Arial"/>
          <w:b/>
        </w:rPr>
        <w:t>Pellegrino Artusi 1820</w:t>
      </w:r>
      <w:r>
        <w:rPr>
          <w:rFonts w:ascii="Arial" w:hAnsi="Arial" w:cs="Arial"/>
          <w:b/>
        </w:rPr>
        <w:t xml:space="preserve"> - </w:t>
      </w:r>
      <w:r w:rsidRPr="005017DB">
        <w:rPr>
          <w:rFonts w:ascii="Arial" w:hAnsi="Arial" w:cs="Arial"/>
          <w:b/>
        </w:rPr>
        <w:t>2020</w:t>
      </w:r>
    </w:p>
    <w:p w:rsidR="00D01ED2" w:rsidRDefault="00D01ED2" w:rsidP="00D01ED2">
      <w:pPr>
        <w:ind w:right="-1"/>
        <w:rPr>
          <w:rFonts w:ascii="Arial" w:hAnsi="Arial" w:cs="Arial"/>
          <w:b/>
          <w:szCs w:val="28"/>
        </w:rPr>
      </w:pPr>
      <w:r w:rsidRPr="005017DB">
        <w:rPr>
          <w:rFonts w:ascii="Arial" w:hAnsi="Arial" w:cs="Arial"/>
          <w:b/>
        </w:rPr>
        <w:t xml:space="preserve">Ricette a fumetti di Alberto </w:t>
      </w:r>
      <w:proofErr w:type="spellStart"/>
      <w:r w:rsidRPr="005017DB">
        <w:rPr>
          <w:rFonts w:ascii="Arial" w:hAnsi="Arial" w:cs="Arial"/>
          <w:b/>
        </w:rPr>
        <w:t>Rebori</w:t>
      </w:r>
      <w:proofErr w:type="spellEnd"/>
      <w:r w:rsidRPr="00D01ED2">
        <w:rPr>
          <w:rFonts w:ascii="Arial" w:hAnsi="Arial" w:cs="Arial"/>
          <w:b/>
          <w:szCs w:val="28"/>
        </w:rPr>
        <w:t xml:space="preserve"> </w:t>
      </w:r>
    </w:p>
    <w:p w:rsidR="00D01ED2" w:rsidRDefault="00D01ED2" w:rsidP="00D01ED2">
      <w:pPr>
        <w:ind w:right="-1"/>
        <w:rPr>
          <w:rFonts w:ascii="Arial" w:hAnsi="Arial" w:cs="Arial"/>
          <w:b/>
          <w:szCs w:val="28"/>
        </w:rPr>
      </w:pPr>
    </w:p>
    <w:p w:rsidR="00955B05" w:rsidRPr="00BA482F" w:rsidRDefault="00597E0B" w:rsidP="00955B05">
      <w:pPr>
        <w:ind w:right="-1"/>
        <w:rPr>
          <w:rFonts w:ascii="Arial" w:hAnsi="Arial" w:cs="Arial"/>
          <w:b/>
          <w:iCs/>
          <w:szCs w:val="28"/>
        </w:rPr>
      </w:pPr>
      <w:r w:rsidRPr="00BA482F">
        <w:rPr>
          <w:rFonts w:ascii="Arial" w:hAnsi="Arial" w:cs="Arial"/>
          <w:b/>
          <w:iCs/>
          <w:szCs w:val="28"/>
        </w:rPr>
        <w:t>CIBO A FUMETTI</w:t>
      </w:r>
    </w:p>
    <w:p w:rsidR="00955B05" w:rsidRPr="00BA482F" w:rsidRDefault="00955B05" w:rsidP="00597E0B">
      <w:pPr>
        <w:ind w:right="-1"/>
        <w:rPr>
          <w:rFonts w:ascii="Arial" w:hAnsi="Arial" w:cs="Arial"/>
          <w:bCs/>
          <w:iCs/>
          <w:szCs w:val="28"/>
        </w:rPr>
      </w:pPr>
      <w:r w:rsidRPr="00BA482F">
        <w:rPr>
          <w:rFonts w:ascii="Arial" w:hAnsi="Arial" w:cs="Arial"/>
          <w:bCs/>
          <w:iCs/>
          <w:szCs w:val="28"/>
        </w:rPr>
        <w:t xml:space="preserve">di </w:t>
      </w:r>
      <w:r w:rsidR="00597E0B" w:rsidRPr="00BA482F">
        <w:rPr>
          <w:rFonts w:ascii="Arial" w:hAnsi="Arial" w:cs="Arial"/>
          <w:bCs/>
          <w:iCs/>
          <w:szCs w:val="28"/>
        </w:rPr>
        <w:t xml:space="preserve">Andrea </w:t>
      </w:r>
      <w:proofErr w:type="spellStart"/>
      <w:r w:rsidR="00597E0B" w:rsidRPr="00BA482F">
        <w:rPr>
          <w:rFonts w:ascii="Arial" w:hAnsi="Arial" w:cs="Arial"/>
          <w:bCs/>
          <w:iCs/>
          <w:szCs w:val="28"/>
        </w:rPr>
        <w:t>Tomasetig</w:t>
      </w:r>
      <w:proofErr w:type="spellEnd"/>
    </w:p>
    <w:p w:rsidR="00597E0B" w:rsidRDefault="00597E0B" w:rsidP="00597E0B">
      <w:pPr>
        <w:ind w:right="-1"/>
        <w:jc w:val="center"/>
        <w:rPr>
          <w:sz w:val="28"/>
          <w:szCs w:val="28"/>
        </w:rPr>
      </w:pPr>
    </w:p>
    <w:p w:rsidR="00597E0B" w:rsidRPr="00597E0B" w:rsidRDefault="00597E0B" w:rsidP="00597E0B">
      <w:pPr>
        <w:ind w:right="-1"/>
        <w:jc w:val="both"/>
        <w:rPr>
          <w:rFonts w:ascii="Arial" w:hAnsi="Arial" w:cs="Arial"/>
          <w:szCs w:val="28"/>
        </w:rPr>
      </w:pPr>
      <w:r w:rsidRPr="00597E0B">
        <w:rPr>
          <w:rFonts w:ascii="Arial" w:hAnsi="Arial" w:cs="Arial"/>
          <w:szCs w:val="28"/>
        </w:rPr>
        <w:t xml:space="preserve">Alberto </w:t>
      </w:r>
      <w:proofErr w:type="spellStart"/>
      <w:r w:rsidRPr="00597E0B">
        <w:rPr>
          <w:rFonts w:ascii="Arial" w:hAnsi="Arial" w:cs="Arial"/>
          <w:szCs w:val="28"/>
        </w:rPr>
        <w:t>Rebori</w:t>
      </w:r>
      <w:proofErr w:type="spellEnd"/>
      <w:r w:rsidRPr="00597E0B">
        <w:rPr>
          <w:rFonts w:ascii="Arial" w:hAnsi="Arial" w:cs="Arial"/>
          <w:szCs w:val="28"/>
        </w:rPr>
        <w:t>, eccellente illustratore e disegnatore di fumetti, più volte si è cimentato con l’argomento cibo, ma il suo capolavoro è l’edizione illustrata del famoso ricettario di Pellegrino Artusi (</w:t>
      </w:r>
      <w:r w:rsidRPr="00597E0B">
        <w:rPr>
          <w:rFonts w:ascii="Arial" w:hAnsi="Arial" w:cs="Arial"/>
          <w:i/>
          <w:szCs w:val="28"/>
        </w:rPr>
        <w:t>La scienza in cucina e l’arte di mangiar bene</w:t>
      </w:r>
      <w:r w:rsidRPr="00597E0B">
        <w:rPr>
          <w:rFonts w:ascii="Arial" w:hAnsi="Arial" w:cs="Arial"/>
          <w:szCs w:val="28"/>
        </w:rPr>
        <w:t>,</w:t>
      </w:r>
      <w:r w:rsidRPr="00597E0B">
        <w:rPr>
          <w:rFonts w:ascii="Arial" w:hAnsi="Arial" w:cs="Arial"/>
          <w:i/>
          <w:szCs w:val="28"/>
        </w:rPr>
        <w:t xml:space="preserve"> </w:t>
      </w:r>
      <w:r w:rsidRPr="00597E0B">
        <w:rPr>
          <w:rFonts w:ascii="Arial" w:hAnsi="Arial" w:cs="Arial"/>
          <w:szCs w:val="28"/>
        </w:rPr>
        <w:t xml:space="preserve">apparso nel 1891 e ristampato poi innumerevoli volte), pubblicata nel 2001 dall’editore Corraini. L’idea, veramente originale e sorprendente, alla base delle tavole è stata quella di trasferire il mondo dell’artista, popolato di personaggi, animali e cose abituati a ribaltare con poeticità i luoghi comuni e le convenzioni, nel mondo di Artusi. Ha creato una sorta di stimolante corto circuito tra il testo delle ricette prescelte (trascritte pari </w:t>
      </w:r>
      <w:proofErr w:type="spellStart"/>
      <w:r w:rsidRPr="00597E0B">
        <w:rPr>
          <w:rFonts w:ascii="Arial" w:hAnsi="Arial" w:cs="Arial"/>
          <w:szCs w:val="28"/>
        </w:rPr>
        <w:t>pari</w:t>
      </w:r>
      <w:proofErr w:type="spellEnd"/>
      <w:r w:rsidRPr="00597E0B">
        <w:rPr>
          <w:rFonts w:ascii="Arial" w:hAnsi="Arial" w:cs="Arial"/>
          <w:szCs w:val="28"/>
        </w:rPr>
        <w:t xml:space="preserve"> e frase dopo frase in testa alle molte vignette che compongono le tavole) e i disegni a fumetti. Lì i prodotti della natura e soprattutto gli animali si animano e vivono di vita propria, spesso ribellandosi al destino di finire in padella e quindi nei piatti in tavola. I protagonisti sono due personaggi “storici” cari all’artista, Rosa e Vittorio, i suoi zii trasfigurati. Attorno a loro si svolge il gran teatro della cucina di cui scrive Alberto </w:t>
      </w:r>
      <w:proofErr w:type="spellStart"/>
      <w:r w:rsidRPr="00597E0B">
        <w:rPr>
          <w:rFonts w:ascii="Arial" w:hAnsi="Arial" w:cs="Arial"/>
          <w:szCs w:val="28"/>
        </w:rPr>
        <w:t>Capatti</w:t>
      </w:r>
      <w:proofErr w:type="spellEnd"/>
      <w:r w:rsidRPr="00597E0B">
        <w:rPr>
          <w:rFonts w:ascii="Arial" w:hAnsi="Arial" w:cs="Arial"/>
          <w:szCs w:val="28"/>
        </w:rPr>
        <w:t>, disegnato con contorni sicuri e riempiti di colore piatto, all’insegna della fedeltà al testo originale e della libertà grafica e narrativa.</w:t>
      </w:r>
    </w:p>
    <w:p w:rsidR="00597E0B" w:rsidRPr="00597E0B" w:rsidRDefault="00597E0B" w:rsidP="00597E0B">
      <w:pPr>
        <w:ind w:right="-1"/>
        <w:jc w:val="both"/>
        <w:rPr>
          <w:rFonts w:ascii="Arial" w:hAnsi="Arial" w:cs="Arial"/>
          <w:szCs w:val="28"/>
        </w:rPr>
      </w:pPr>
      <w:r w:rsidRPr="00597E0B">
        <w:rPr>
          <w:rFonts w:ascii="Arial" w:hAnsi="Arial" w:cs="Arial"/>
          <w:szCs w:val="28"/>
        </w:rPr>
        <w:t xml:space="preserve">Non esistendo iconografia relativa a Pellegrino Artusi, il padre della moderna gastronomia italiana, esclusa una nota fotografia che lo ritrae da vecchio, l’edizione illustrata da Alberto </w:t>
      </w:r>
      <w:proofErr w:type="spellStart"/>
      <w:r w:rsidRPr="00597E0B">
        <w:rPr>
          <w:rFonts w:ascii="Arial" w:hAnsi="Arial" w:cs="Arial"/>
          <w:szCs w:val="28"/>
        </w:rPr>
        <w:t>Rebori</w:t>
      </w:r>
      <w:proofErr w:type="spellEnd"/>
      <w:r w:rsidRPr="00597E0B">
        <w:rPr>
          <w:rFonts w:ascii="Arial" w:hAnsi="Arial" w:cs="Arial"/>
          <w:szCs w:val="28"/>
        </w:rPr>
        <w:t xml:space="preserve"> assume una particolare importanza. Si compone di centinaia di illustrazioni, tutte di qualità, ma la vera invenzione restano le 35 tavole a fumetti relative a 20 ricette, una storia nella storia. I fumetti originali, così come le illustrazioni, sono stati creati al computer e sono stati stampati a sé stanti per la prima e unica volta nel </w:t>
      </w:r>
      <w:smartTag w:uri="urn:schemas-microsoft-com:office:smarttags" w:element="metricconverter">
        <w:smartTagPr>
          <w:attr w:name="ProductID" w:val="2011, in"/>
        </w:smartTagPr>
        <w:r w:rsidRPr="00597E0B">
          <w:rPr>
            <w:rFonts w:ascii="Arial" w:hAnsi="Arial" w:cs="Arial"/>
            <w:szCs w:val="28"/>
          </w:rPr>
          <w:t>2011, in</w:t>
        </w:r>
      </w:smartTag>
      <w:r w:rsidRPr="00597E0B">
        <w:rPr>
          <w:rFonts w:ascii="Arial" w:hAnsi="Arial" w:cs="Arial"/>
          <w:szCs w:val="28"/>
        </w:rPr>
        <w:t xml:space="preserve"> soli tre esemplari numerati e firmati, uno dei quali è qui esposto. Spiccano per originalità nel panorama italiano e sono destinati a restare nel tempo come modello di racconto sul cibo. </w:t>
      </w:r>
      <w:bookmarkStart w:id="0" w:name="_GoBack"/>
      <w:bookmarkEnd w:id="0"/>
    </w:p>
    <w:p w:rsidR="00955B05" w:rsidRPr="00597E0B" w:rsidRDefault="00955B05" w:rsidP="00955B05">
      <w:pPr>
        <w:ind w:right="-1"/>
        <w:rPr>
          <w:rFonts w:ascii="Arial" w:hAnsi="Arial" w:cs="Arial"/>
          <w:sz w:val="8"/>
          <w:szCs w:val="10"/>
        </w:rPr>
      </w:pPr>
    </w:p>
    <w:sectPr w:rsidR="00955B05" w:rsidRPr="00597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543"/>
    <w:rsid w:val="00597E0B"/>
    <w:rsid w:val="006E70AE"/>
    <w:rsid w:val="00955B05"/>
    <w:rsid w:val="00BA482F"/>
    <w:rsid w:val="00D01ED2"/>
    <w:rsid w:val="00D05543"/>
    <w:rsid w:val="00D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E50920B"/>
  <w15:docId w15:val="{50C2E3A0-987F-4F90-9360-0CE20E1E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1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1823</Characters>
  <Application>Microsoft Office Word</Application>
  <DocSecurity>0</DocSecurity>
  <Lines>25</Lines>
  <Paragraphs>2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</cp:lastModifiedBy>
  <cp:revision>5</cp:revision>
  <dcterms:created xsi:type="dcterms:W3CDTF">2020-09-29T10:33:00Z</dcterms:created>
  <dcterms:modified xsi:type="dcterms:W3CDTF">2020-09-29T11:41:00Z</dcterms:modified>
</cp:coreProperties>
</file>